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8E331E">
        <w:rPr>
          <w:rFonts w:ascii="Times New Roman" w:hAnsi="Times New Roman"/>
          <w:b/>
          <w:sz w:val="52"/>
          <w:szCs w:val="52"/>
          <w:lang w:val="ru-RU"/>
        </w:rPr>
        <w:t>1</w:t>
      </w:r>
      <w:r w:rsidR="00604A05">
        <w:rPr>
          <w:rFonts w:ascii="Times New Roman" w:hAnsi="Times New Roman"/>
          <w:b/>
          <w:sz w:val="52"/>
          <w:szCs w:val="52"/>
          <w:lang w:val="ru-RU"/>
        </w:rPr>
        <w:t>2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3</w:t>
      </w:r>
      <w:r w:rsidR="00E267F1">
        <w:rPr>
          <w:rFonts w:ascii="Times New Roman" w:hAnsi="Times New Roman"/>
          <w:b/>
          <w:sz w:val="52"/>
          <w:szCs w:val="52"/>
          <w:lang w:val="ru-RU"/>
        </w:rPr>
        <w:t>2</w:t>
      </w:r>
      <w:r w:rsidR="00604A05">
        <w:rPr>
          <w:rFonts w:ascii="Times New Roman" w:hAnsi="Times New Roman"/>
          <w:b/>
          <w:sz w:val="52"/>
          <w:szCs w:val="52"/>
          <w:lang w:val="ru-RU"/>
        </w:rPr>
        <w:t>3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604A05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25</w:t>
      </w:r>
      <w:r w:rsidR="00E267F1">
        <w:rPr>
          <w:rFonts w:ascii="Times New Roman" w:hAnsi="Times New Roman"/>
          <w:b/>
          <w:sz w:val="52"/>
          <w:szCs w:val="52"/>
          <w:lang w:val="ru-RU"/>
        </w:rPr>
        <w:t xml:space="preserve"> мая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2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802"/>
        <w:gridCol w:w="1559"/>
        <w:gridCol w:w="1134"/>
      </w:tblGrid>
      <w:tr w:rsidR="00675313" w:rsidTr="00A56D85">
        <w:trPr>
          <w:trHeight w:val="3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4366D0">
        <w:trPr>
          <w:trHeight w:val="3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8E331E" w:rsidRDefault="00F36A63" w:rsidP="008E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6A63">
              <w:rPr>
                <w:rFonts w:ascii="Times New Roman" w:hAnsi="Times New Roman"/>
                <w:bCs/>
              </w:rPr>
              <w:t>Об утверждении Положения о порядке проведения аттестации руководителей муниципальных унитарных предприятий Тужинского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AA0DED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147893">
              <w:rPr>
                <w:rFonts w:ascii="Times New Roman" w:hAnsi="Times New Roman"/>
                <w:color w:val="000000"/>
              </w:rPr>
              <w:t>т</w:t>
            </w:r>
            <w:r w:rsidR="004E2D1D">
              <w:rPr>
                <w:rFonts w:ascii="Times New Roman" w:hAnsi="Times New Roman"/>
                <w:color w:val="000000"/>
              </w:rPr>
              <w:t xml:space="preserve"> </w:t>
            </w:r>
            <w:r w:rsidR="00604A05">
              <w:rPr>
                <w:rFonts w:ascii="Times New Roman" w:hAnsi="Times New Roman"/>
                <w:color w:val="000000"/>
              </w:rPr>
              <w:t>16</w:t>
            </w:r>
            <w:r w:rsidR="0090337E">
              <w:rPr>
                <w:rFonts w:ascii="Times New Roman" w:hAnsi="Times New Roman"/>
                <w:color w:val="000000"/>
              </w:rPr>
              <w:t>.</w:t>
            </w:r>
            <w:r w:rsidR="008E331E">
              <w:rPr>
                <w:rFonts w:ascii="Times New Roman" w:hAnsi="Times New Roman"/>
                <w:color w:val="000000"/>
              </w:rPr>
              <w:t>0</w:t>
            </w:r>
            <w:r w:rsidR="00BA3D28">
              <w:rPr>
                <w:rFonts w:ascii="Times New Roman" w:hAnsi="Times New Roman"/>
                <w:color w:val="000000"/>
              </w:rPr>
              <w:t>5</w:t>
            </w:r>
            <w:r w:rsidR="00675313">
              <w:rPr>
                <w:rFonts w:ascii="Times New Roman" w:hAnsi="Times New Roman"/>
                <w:color w:val="000000"/>
              </w:rPr>
              <w:t>.202</w:t>
            </w:r>
            <w:r w:rsidR="0017280D">
              <w:rPr>
                <w:rFonts w:ascii="Times New Roman" w:hAnsi="Times New Roman"/>
                <w:color w:val="000000"/>
              </w:rPr>
              <w:t>2</w:t>
            </w:r>
          </w:p>
          <w:p w:rsidR="00675313" w:rsidRDefault="00675313" w:rsidP="008E3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r w:rsidR="004E2D1D">
              <w:rPr>
                <w:rFonts w:ascii="Times New Roman" w:hAnsi="Times New Roman"/>
                <w:color w:val="000000"/>
              </w:rPr>
              <w:t xml:space="preserve"> </w:t>
            </w:r>
            <w:r w:rsidR="008E331E">
              <w:rPr>
                <w:rFonts w:ascii="Times New Roman" w:hAnsi="Times New Roman"/>
                <w:color w:val="000000"/>
              </w:rPr>
              <w:t>1</w:t>
            </w:r>
            <w:r w:rsidR="00604A0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38605F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</w:tr>
      <w:tr w:rsidR="00B81AE9" w:rsidTr="004366D0">
        <w:trPr>
          <w:trHeight w:val="4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Default="00B81AE9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312985" w:rsidRDefault="00312985" w:rsidP="003F51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985">
              <w:rPr>
                <w:rFonts w:ascii="Times New Roman" w:hAnsi="Times New Roman" w:cs="Times New Roman"/>
                <w:color w:val="000000"/>
              </w:rPr>
              <w:t>О внесении изменения в постановление администрации Тужинского муниципального района от 11.09.2014 № 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29" w:rsidRDefault="003F5129" w:rsidP="003F51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="00604A05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>.05.2022</w:t>
            </w:r>
          </w:p>
          <w:p w:rsidR="00B81AE9" w:rsidRDefault="003F5129" w:rsidP="003F51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="00604A05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CE261C" w:rsidRDefault="0038605F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</w:tr>
      <w:tr w:rsidR="00A56D85" w:rsidTr="00420B66">
        <w:trPr>
          <w:trHeight w:val="4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AA0DED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58378C" w:rsidRDefault="0058378C" w:rsidP="0058378C">
            <w:pPr>
              <w:pStyle w:val="ConsPlusTitle"/>
              <w:ind w:left="-74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8378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 определении объектов, предназначенных для отбывания лицами, осужденными к обязательным и исправительным работам,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58378C">
              <w:rPr>
                <w:rFonts w:ascii="Times New Roman" w:hAnsi="Times New Roman" w:cs="Times New Roman"/>
                <w:b w:val="0"/>
                <w:sz w:val="22"/>
                <w:szCs w:val="22"/>
              </w:rPr>
              <w:t>и видов обязательных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66" w:rsidRPr="00420B66" w:rsidRDefault="00420B66" w:rsidP="00420B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0B66">
              <w:rPr>
                <w:rFonts w:ascii="Times New Roman" w:hAnsi="Times New Roman"/>
                <w:color w:val="000000"/>
              </w:rPr>
              <w:t xml:space="preserve">от </w:t>
            </w:r>
            <w:r w:rsidR="00B07B23">
              <w:rPr>
                <w:rFonts w:ascii="Times New Roman" w:hAnsi="Times New Roman"/>
                <w:color w:val="000000"/>
              </w:rPr>
              <w:t>20</w:t>
            </w:r>
            <w:r w:rsidRPr="00420B66">
              <w:rPr>
                <w:rFonts w:ascii="Times New Roman" w:hAnsi="Times New Roman"/>
                <w:color w:val="000000"/>
              </w:rPr>
              <w:t>.05.2022</w:t>
            </w:r>
          </w:p>
          <w:p w:rsidR="00A56D85" w:rsidRDefault="00420B66" w:rsidP="00420B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0B66">
              <w:rPr>
                <w:rFonts w:ascii="Times New Roman" w:hAnsi="Times New Roman"/>
                <w:color w:val="000000"/>
              </w:rPr>
              <w:t>№ 1</w:t>
            </w:r>
            <w:r w:rsidR="00B07B2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E261C" w:rsidRDefault="0038605F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</w:tr>
      <w:tr w:rsidR="00A56D85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AA0DED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FB2616" w:rsidRDefault="00FB2616" w:rsidP="00C609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FB2616">
              <w:rPr>
                <w:rFonts w:ascii="Times New Roman" w:hAnsi="Times New Roman" w:cs="Times New Roman"/>
              </w:rPr>
              <w:t>Об обеспечении пожарной безопасности объектов и населенных пунктов в весенне-летний пожароопасный период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0B" w:rsidRPr="00420B66" w:rsidRDefault="00C6090B" w:rsidP="00C60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0B66">
              <w:rPr>
                <w:rFonts w:ascii="Times New Roman" w:hAnsi="Times New Roman"/>
                <w:color w:val="000000"/>
              </w:rPr>
              <w:t xml:space="preserve">от </w:t>
            </w:r>
            <w:r w:rsidR="00B07B23">
              <w:rPr>
                <w:rFonts w:ascii="Times New Roman" w:hAnsi="Times New Roman"/>
                <w:color w:val="000000"/>
              </w:rPr>
              <w:t>20</w:t>
            </w:r>
            <w:r w:rsidRPr="00420B66">
              <w:rPr>
                <w:rFonts w:ascii="Times New Roman" w:hAnsi="Times New Roman"/>
                <w:color w:val="000000"/>
              </w:rPr>
              <w:t>.05.2022</w:t>
            </w:r>
          </w:p>
          <w:p w:rsidR="00A56D85" w:rsidRDefault="00C6090B" w:rsidP="00C60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0B66">
              <w:rPr>
                <w:rFonts w:ascii="Times New Roman" w:hAnsi="Times New Roman"/>
                <w:color w:val="000000"/>
              </w:rPr>
              <w:t xml:space="preserve">№ </w:t>
            </w:r>
            <w:r w:rsidR="00B07B23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E261C" w:rsidRDefault="0038605F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</w:tr>
      <w:tr w:rsidR="00136682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82" w:rsidRDefault="00136682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82" w:rsidRPr="00FB2616" w:rsidRDefault="00136682" w:rsidP="00C609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 xml:space="preserve">О создании административной комиссии муниципального образования </w:t>
            </w:r>
            <w:proofErr w:type="spellStart"/>
            <w:r w:rsidRPr="00136682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136682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82" w:rsidRPr="00420B66" w:rsidRDefault="00136682" w:rsidP="0013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0B66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23</w:t>
            </w:r>
            <w:r w:rsidRPr="00420B66">
              <w:rPr>
                <w:rFonts w:ascii="Times New Roman" w:hAnsi="Times New Roman"/>
                <w:color w:val="000000"/>
              </w:rPr>
              <w:t>.05.2022</w:t>
            </w:r>
          </w:p>
          <w:p w:rsidR="00136682" w:rsidRPr="00420B66" w:rsidRDefault="00136682" w:rsidP="0013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0B66"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82" w:rsidRPr="00CE261C" w:rsidRDefault="0038605F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14-19</w:t>
            </w:r>
          </w:p>
        </w:tc>
      </w:tr>
      <w:tr w:rsidR="00383486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6" w:rsidRDefault="00383486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6" w:rsidRPr="00136682" w:rsidRDefault="00383486" w:rsidP="003834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486">
              <w:rPr>
                <w:rFonts w:ascii="Times New Roman" w:hAnsi="Times New Roman" w:cs="Times New Roman"/>
              </w:rPr>
              <w:t xml:space="preserve">Об утверждении локального сметного расчета на выполнение работ </w:t>
            </w:r>
            <w:r w:rsidRPr="00383486">
              <w:rPr>
                <w:rFonts w:ascii="Times New Roman" w:hAnsi="Times New Roman" w:cs="Times New Roman"/>
              </w:rPr>
              <w:br/>
              <w:t xml:space="preserve">по ремонту автомобильной дороги </w:t>
            </w:r>
            <w:proofErr w:type="spellStart"/>
            <w:r w:rsidRPr="00383486">
              <w:rPr>
                <w:rFonts w:ascii="Times New Roman" w:hAnsi="Times New Roman" w:cs="Times New Roman"/>
              </w:rPr>
              <w:t>Малиничи</w:t>
            </w:r>
            <w:proofErr w:type="spellEnd"/>
            <w:r w:rsidRPr="00383486">
              <w:rPr>
                <w:rFonts w:ascii="Times New Roman" w:hAnsi="Times New Roman" w:cs="Times New Roman"/>
              </w:rPr>
              <w:t>-Васькино Тужинского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6" w:rsidRPr="00420B66" w:rsidRDefault="00383486" w:rsidP="00383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0B66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24</w:t>
            </w:r>
            <w:r w:rsidRPr="00420B66">
              <w:rPr>
                <w:rFonts w:ascii="Times New Roman" w:hAnsi="Times New Roman"/>
                <w:color w:val="000000"/>
              </w:rPr>
              <w:t>.05.2022</w:t>
            </w:r>
          </w:p>
          <w:p w:rsidR="00383486" w:rsidRPr="00420B66" w:rsidRDefault="00383486" w:rsidP="00383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0B66"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6" w:rsidRPr="00CE261C" w:rsidRDefault="0038605F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20-22</w:t>
            </w:r>
          </w:p>
        </w:tc>
      </w:tr>
      <w:tr w:rsidR="009C1F05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05" w:rsidRDefault="009C1F05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05" w:rsidRPr="009C1F05" w:rsidRDefault="009C1F05" w:rsidP="009C1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C1F0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внесении изменения в распоряжение администрации Тужинского муниципального района от 12.04.2021 № 33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05" w:rsidRPr="00420B66" w:rsidRDefault="009C1F05" w:rsidP="009C1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0B66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25</w:t>
            </w:r>
            <w:r w:rsidRPr="00420B66">
              <w:rPr>
                <w:rFonts w:ascii="Times New Roman" w:hAnsi="Times New Roman"/>
                <w:color w:val="000000"/>
              </w:rPr>
              <w:t>.05.2022</w:t>
            </w:r>
          </w:p>
          <w:p w:rsidR="009C1F05" w:rsidRPr="00420B66" w:rsidRDefault="009C1F05" w:rsidP="009C1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0B66"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05" w:rsidRPr="00CE261C" w:rsidRDefault="0038605F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bookmarkStart w:id="0" w:name="_GoBack"/>
            <w:bookmarkEnd w:id="0"/>
          </w:p>
        </w:tc>
      </w:tr>
    </w:tbl>
    <w:p w:rsidR="000F2E0C" w:rsidRDefault="000F2E0C" w:rsidP="00E70B8F">
      <w:pPr>
        <w:spacing w:after="0"/>
      </w:pPr>
    </w:p>
    <w:p w:rsidR="000674E3" w:rsidRDefault="000674E3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B07B23" w:rsidRDefault="00B07B23" w:rsidP="000674E3">
      <w:pPr>
        <w:spacing w:after="0" w:line="240" w:lineRule="auto"/>
        <w:rPr>
          <w:rFonts w:ascii="Times New Roman" w:hAnsi="Times New Roman"/>
        </w:rPr>
      </w:pPr>
    </w:p>
    <w:p w:rsidR="005F63F2" w:rsidRPr="00753E9A" w:rsidRDefault="005F63F2" w:rsidP="005F63F2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5F63F2" w:rsidRDefault="005F63F2" w:rsidP="005F63F2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5F63F2" w:rsidRPr="00753E9A" w:rsidRDefault="005F63F2" w:rsidP="005F63F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F63F2" w:rsidRDefault="005F63F2" w:rsidP="005F63F2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F63F2" w:rsidRPr="00753E9A" w:rsidRDefault="005F63F2" w:rsidP="005F63F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5F63F2" w:rsidRPr="00D95D93" w:rsidTr="005F63F2">
        <w:tc>
          <w:tcPr>
            <w:tcW w:w="1773" w:type="dxa"/>
            <w:tcBorders>
              <w:bottom w:val="single" w:sz="4" w:space="0" w:color="auto"/>
            </w:tcBorders>
          </w:tcPr>
          <w:p w:rsidR="005F63F2" w:rsidRPr="00AB4D86" w:rsidRDefault="00F36A63" w:rsidP="005F63F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16.05.2022</w:t>
            </w:r>
          </w:p>
        </w:tc>
        <w:tc>
          <w:tcPr>
            <w:tcW w:w="2873" w:type="dxa"/>
          </w:tcPr>
          <w:p w:rsidR="005F63F2" w:rsidRPr="00AB4D86" w:rsidRDefault="005F63F2" w:rsidP="005F63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5F63F2" w:rsidRPr="00D95D93" w:rsidRDefault="005F63F2" w:rsidP="005F63F2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F63F2" w:rsidRPr="00D95D93" w:rsidRDefault="00F36A63" w:rsidP="005F63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5F63F2" w:rsidRPr="00D95D93" w:rsidTr="005F63F2">
        <w:trPr>
          <w:trHeight w:val="217"/>
        </w:trPr>
        <w:tc>
          <w:tcPr>
            <w:tcW w:w="9781" w:type="dxa"/>
            <w:gridSpan w:val="4"/>
          </w:tcPr>
          <w:p w:rsidR="005F63F2" w:rsidRDefault="005F63F2" w:rsidP="005F63F2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F63F2" w:rsidRDefault="005F63F2" w:rsidP="005F63F2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5F63F2" w:rsidRPr="00753E9A" w:rsidRDefault="005F63F2" w:rsidP="005F63F2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36A63" w:rsidRPr="002E33D5" w:rsidRDefault="00F36A63" w:rsidP="00F36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E33D5">
        <w:rPr>
          <w:rFonts w:ascii="Times New Roman" w:hAnsi="Times New Roman"/>
          <w:b/>
          <w:bCs/>
        </w:rPr>
        <w:t>Об утверждении Положения о порядке проведения аттестации руководителей муниципальных унитарных предприятий Тужинского муниципального района</w:t>
      </w:r>
    </w:p>
    <w:p w:rsidR="005F63F2" w:rsidRPr="00D40AFB" w:rsidRDefault="005F63F2" w:rsidP="005F63F2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E5718" w:rsidRPr="002E33D5" w:rsidRDefault="002E5718" w:rsidP="002E5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33D5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14.11.2002 № 161-ФЗ </w:t>
      </w:r>
      <w:r>
        <w:rPr>
          <w:rFonts w:ascii="Times New Roman" w:hAnsi="Times New Roman"/>
        </w:rPr>
        <w:br/>
      </w:r>
      <w:r w:rsidRPr="002E33D5">
        <w:rPr>
          <w:rFonts w:ascii="Times New Roman" w:hAnsi="Times New Roman"/>
        </w:rPr>
        <w:t>«О государственных и муниципальных унитарных предприятиях», в целях совершенствования управления муниципальным унитарным предприятием, повышения ответственности руководителя предприятия и определенного уровня профессиональной подготовки администрация Тужинского муниципального района ПОСТАНОВЛЯЕТ:</w:t>
      </w:r>
    </w:p>
    <w:p w:rsidR="002E5718" w:rsidRPr="002E33D5" w:rsidRDefault="002E5718" w:rsidP="002E5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33D5">
        <w:rPr>
          <w:rFonts w:ascii="Times New Roman" w:hAnsi="Times New Roman"/>
        </w:rPr>
        <w:t>1. Утвердить Положение о порядке проведения аттестации руководителей муниципальных унитарных предприятий Тужинского муниципального района согласно приложению № 1.</w:t>
      </w:r>
    </w:p>
    <w:p w:rsidR="002E5718" w:rsidRPr="002E33D5" w:rsidRDefault="002E5718" w:rsidP="002E5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33D5">
        <w:rPr>
          <w:rFonts w:ascii="Times New Roman" w:hAnsi="Times New Roman"/>
        </w:rPr>
        <w:t>2. Утвердить состав комиссии по проведению аттестации руководителей муниципальных унитарных предприятий Тужинского муниципального района согласно приложению № 2.</w:t>
      </w:r>
    </w:p>
    <w:p w:rsidR="002E5718" w:rsidRPr="002E33D5" w:rsidRDefault="002E5718" w:rsidP="002E5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33D5">
        <w:rPr>
          <w:rFonts w:ascii="Times New Roman" w:hAnsi="Times New Roman"/>
        </w:rPr>
        <w:t>3. Признать утратившими силу постановления администрации Тужинского муниципального района:</w:t>
      </w:r>
    </w:p>
    <w:p w:rsidR="002E5718" w:rsidRPr="002E33D5" w:rsidRDefault="002E5718" w:rsidP="002E5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33D5">
        <w:rPr>
          <w:rFonts w:ascii="Times New Roman" w:hAnsi="Times New Roman"/>
        </w:rPr>
        <w:t>3.1. От 22.09.2010 № 492 «Об утверждении Положения о порядке проведения аттестации руководителей муниципальных унитарных предприятий».</w:t>
      </w:r>
    </w:p>
    <w:p w:rsidR="002E5718" w:rsidRPr="002E33D5" w:rsidRDefault="002E5718" w:rsidP="002E5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33D5">
        <w:rPr>
          <w:rFonts w:ascii="Times New Roman" w:hAnsi="Times New Roman"/>
        </w:rPr>
        <w:t>3.2. От 30.10.2014 № 472 «О внесении изменений в постановление администрации Тужинского муниципального района от 22.09.2010 № 492».</w:t>
      </w:r>
    </w:p>
    <w:p w:rsidR="002E5718" w:rsidRPr="002E33D5" w:rsidRDefault="002E5718" w:rsidP="002E5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3"/>
        </w:rPr>
      </w:pPr>
      <w:r w:rsidRPr="002E33D5">
        <w:rPr>
          <w:rFonts w:ascii="Times New Roman" w:hAnsi="Times New Roman"/>
        </w:rPr>
        <w:t xml:space="preserve">4. </w:t>
      </w:r>
      <w:r w:rsidRPr="002E33D5">
        <w:rPr>
          <w:rStyle w:val="FontStyle13"/>
        </w:rPr>
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F63F2" w:rsidRDefault="005F63F2" w:rsidP="005F63F2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5F63F2" w:rsidRPr="003906CE" w:rsidRDefault="00B07B23" w:rsidP="005F63F2">
      <w:pPr>
        <w:pStyle w:val="a4"/>
        <w:ind w:right="-71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г</w:t>
      </w:r>
      <w:r w:rsidR="005F63F2">
        <w:rPr>
          <w:rFonts w:ascii="Times New Roman" w:hAnsi="Times New Roman"/>
          <w:lang w:val="ru-RU"/>
        </w:rPr>
        <w:t>лав</w:t>
      </w:r>
      <w:r>
        <w:rPr>
          <w:rFonts w:ascii="Times New Roman" w:hAnsi="Times New Roman"/>
          <w:lang w:val="ru-RU"/>
        </w:rPr>
        <w:t>ы</w:t>
      </w:r>
      <w:r w:rsidR="005F63F2" w:rsidRPr="003906CE">
        <w:rPr>
          <w:rFonts w:ascii="Times New Roman" w:hAnsi="Times New Roman"/>
          <w:lang w:val="ru-RU"/>
        </w:rPr>
        <w:t xml:space="preserve"> Тужинского </w:t>
      </w:r>
    </w:p>
    <w:p w:rsidR="005F63F2" w:rsidRDefault="005F63F2" w:rsidP="005F63F2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</w:t>
      </w:r>
      <w:r w:rsidR="00B07B23">
        <w:rPr>
          <w:rFonts w:ascii="Times New Roman" w:hAnsi="Times New Roman"/>
        </w:rPr>
        <w:t>О.Н. Зубарева</w:t>
      </w:r>
    </w:p>
    <w:p w:rsidR="005F63F2" w:rsidRPr="003906CE" w:rsidRDefault="005F63F2" w:rsidP="005F63F2">
      <w:pPr>
        <w:pStyle w:val="a4"/>
        <w:ind w:right="-710"/>
        <w:rPr>
          <w:rFonts w:ascii="Times New Roman" w:hAnsi="Times New Roman"/>
          <w:lang w:val="ru-RU"/>
        </w:rPr>
      </w:pPr>
    </w:p>
    <w:p w:rsidR="005F63F2" w:rsidRDefault="005F63F2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5F63F2" w:rsidRDefault="005F63F2" w:rsidP="005F63F2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  <w:r w:rsidR="002E5718">
        <w:rPr>
          <w:rFonts w:ascii="Times New Roman" w:hAnsi="Times New Roman"/>
          <w:color w:val="000000"/>
        </w:rPr>
        <w:t>№ 1</w:t>
      </w:r>
    </w:p>
    <w:p w:rsidR="005F63F2" w:rsidRPr="0028621F" w:rsidRDefault="005F63F2" w:rsidP="005F63F2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5F63F2" w:rsidRPr="0028621F" w:rsidRDefault="005F63F2" w:rsidP="005F63F2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2E5718">
        <w:rPr>
          <w:rFonts w:ascii="Times New Roman" w:hAnsi="Times New Roman"/>
          <w:color w:val="000000"/>
        </w:rPr>
        <w:t>О</w:t>
      </w:r>
    </w:p>
    <w:p w:rsidR="005F63F2" w:rsidRPr="0028621F" w:rsidRDefault="005F63F2" w:rsidP="005F63F2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5F63F2" w:rsidRDefault="005F63F2" w:rsidP="005F63F2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5F63F2" w:rsidRDefault="005F63F2" w:rsidP="00B07B23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2E5718">
        <w:rPr>
          <w:rStyle w:val="FontStyle13"/>
        </w:rPr>
        <w:t>16</w:t>
      </w:r>
      <w:r w:rsidR="00036E7F">
        <w:rPr>
          <w:rStyle w:val="FontStyle13"/>
        </w:rPr>
        <w:t>.05.2022</w:t>
      </w:r>
      <w:r w:rsidR="00E267F1">
        <w:rPr>
          <w:rStyle w:val="FontStyle13"/>
        </w:rPr>
        <w:t xml:space="preserve"> </w:t>
      </w:r>
      <w:r>
        <w:rPr>
          <w:rStyle w:val="FontStyle13"/>
        </w:rPr>
        <w:t xml:space="preserve">№ </w:t>
      </w:r>
      <w:r w:rsidR="002E5718">
        <w:rPr>
          <w:rStyle w:val="FontStyle13"/>
        </w:rPr>
        <w:t>160</w:t>
      </w:r>
    </w:p>
    <w:p w:rsidR="005F63F2" w:rsidRPr="00036E7F" w:rsidRDefault="005F63F2" w:rsidP="00036E7F">
      <w:pPr>
        <w:spacing w:after="0" w:line="240" w:lineRule="auto"/>
        <w:ind w:left="6521"/>
        <w:rPr>
          <w:rStyle w:val="FontStyle13"/>
        </w:rPr>
      </w:pP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316FC">
        <w:rPr>
          <w:rFonts w:ascii="Times New Roman" w:hAnsi="Times New Roman"/>
          <w:b/>
          <w:bCs/>
        </w:rPr>
        <w:t>ПОЛОЖЕНИЕ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316FC">
        <w:rPr>
          <w:rFonts w:ascii="Times New Roman" w:hAnsi="Times New Roman"/>
          <w:b/>
          <w:bCs/>
        </w:rPr>
        <w:t xml:space="preserve"> о порядке проведения аттестации руководителей муниципальных унитарных предприятий Тужинского муниципального района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</w:rPr>
      </w:pPr>
      <w:r w:rsidRPr="002316FC">
        <w:rPr>
          <w:rFonts w:ascii="Times New Roman" w:hAnsi="Times New Roman"/>
          <w:bCs/>
        </w:rPr>
        <w:t>1. Общие положения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1.1. Настоящее Положение о проведении аттестации руководителей муниципальных унитарных предприятий (далее – Положение) разработано во исполнение Федерального закона от 14.11.2002 </w:t>
      </w:r>
      <w:r>
        <w:rPr>
          <w:rFonts w:ascii="Times New Roman" w:hAnsi="Times New Roman"/>
        </w:rPr>
        <w:br/>
      </w:r>
      <w:r w:rsidRPr="002316FC">
        <w:rPr>
          <w:rFonts w:ascii="Times New Roman" w:hAnsi="Times New Roman"/>
        </w:rPr>
        <w:t>№ 161-ФЗ «О государственных и муниципальных унитарных предприятиях» и устанавливает порядок проведения аттестации руководителей муниципальных унитарных предприятий Тужинского муниципального района (далее - Предприятия). Аттестация руководителей Предприятий призвана способствовать совершенствованию их функционирования.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1.2. Цели аттестации: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а) объективная оценка деятельности руководителей Предприятий и определение их соответствия занимаемой должности;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lastRenderedPageBreak/>
        <w:t>б) оказание содействия в повышении эффективности работы Предприятий;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в) стимулирование профессионального роста руководителей Предприятий;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г) оценка профессиональных и личностных качеств кандидата на должность руководителя Предприятия.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1.3. Аттестация руководителей Предприятий проводится периодически, не реже одного раза </w:t>
      </w:r>
      <w:r>
        <w:rPr>
          <w:rFonts w:ascii="Times New Roman" w:hAnsi="Times New Roman"/>
        </w:rPr>
        <w:br/>
      </w:r>
      <w:r w:rsidRPr="002316FC">
        <w:rPr>
          <w:rFonts w:ascii="Times New Roman" w:hAnsi="Times New Roman"/>
        </w:rPr>
        <w:t>в три года с даты проведения очередной аттестации.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Аттестации не подлежат руководители Предприятий, проработавшие в занимаемой должности менее одного года, и беременные женщины. Руководители Предприятий, находящиеся в отпуске </w:t>
      </w:r>
      <w:r>
        <w:rPr>
          <w:rFonts w:ascii="Times New Roman" w:hAnsi="Times New Roman"/>
        </w:rPr>
        <w:br/>
      </w:r>
      <w:r w:rsidRPr="002316FC">
        <w:rPr>
          <w:rFonts w:ascii="Times New Roman" w:hAnsi="Times New Roman"/>
        </w:rPr>
        <w:t>по уходу за ребенком, подлежат аттестации не ранее чем через год после выхода на работу.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Решение о проведении аттестации кандидата на должность руководителя Предприятия принимает глава Тужинского муниципального района.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1.4. Досрочная аттестация руководителей Предприятий проводится, если: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в администрацию Тужинского муниципального района поступило заявление об отрицательной характеристике деятельности руководителя Предприятия;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руководителем Предприятия в соответствии с выполняемыми им должностными обязанностями совершено правонарушение, ответственность за которое предусмотрена законодательством Российской Федерации.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</w:rPr>
      </w:pPr>
      <w:r w:rsidRPr="002316FC">
        <w:rPr>
          <w:rFonts w:ascii="Times New Roman" w:hAnsi="Times New Roman"/>
          <w:bCs/>
        </w:rPr>
        <w:t>2. Организация и проведение аттестации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2.1. Для проведения аттестации администрация Тужинского муниципального района (далее – Администрация), осуществляющая функции и полномочия Учредителя в отношении Предприятий: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2.1.1. Образует аттестационную комиссию и утверждает ее состав.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2.1.2. Составляет списки руководителей Предприятий, подлежащих аттестации, и график ее проведения.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2.1.3. Готовит документы, необходимые для работы аттестационной комиссии.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2.1.4. Утверждает подготовленный аттестационной комиссией перечень вопросов для проведения аттестации.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2.2. Аттестационная комиссия в своей деятельности руководствуется Конституцией Российской Федерации, федеральными законами, нормативными актами Администрации.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2.3. Состав аттестационной комиссии для проведения аттестации руководителей Предприятий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2.4. Аттестационная комиссия состоит из председателя, заместителя председателя, секретаря </w:t>
      </w:r>
      <w:r>
        <w:rPr>
          <w:rFonts w:ascii="Times New Roman" w:hAnsi="Times New Roman"/>
        </w:rPr>
        <w:br/>
      </w:r>
      <w:r w:rsidRPr="002316FC">
        <w:rPr>
          <w:rFonts w:ascii="Times New Roman" w:hAnsi="Times New Roman"/>
        </w:rPr>
        <w:t>и членов комиссии. Председателем аттестационной комиссии назначается глава Тужинского муниципального района.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Состав аттестационной комиссии утверждается распоряжением администрации Тужинского муниципального района и не может быть менее 6 человек. 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При проведении аттестации, результаты которой могут послужить основанием для увольнения руководителя Предприятия в соответствии с подпунктом «б» пункта 3 статьи 81 Трудового кодекса Российской Федерации, в состав аттестационной комиссии в обязательном порядке включается член аттестационной комиссии от соответствующего выборного профсоюзного органа, если коллективным договором не установлен иной порядок обязательного участия выборного профсоюзного органа </w:t>
      </w:r>
      <w:r>
        <w:rPr>
          <w:rFonts w:ascii="Times New Roman" w:hAnsi="Times New Roman"/>
        </w:rPr>
        <w:br/>
      </w:r>
      <w:r w:rsidRPr="002316FC">
        <w:rPr>
          <w:rFonts w:ascii="Times New Roman" w:hAnsi="Times New Roman"/>
        </w:rPr>
        <w:t>в рассмотрении вопросов, связанных с расторжением трудового договора по инициативе работодателя.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2.5. Аттестационная комиссия считается правомочной, если на заседании присутствует не менее двух третей состава комиссии.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Решение аттестационной комиссии принимается большинством голосов присутствующих </w:t>
      </w:r>
      <w:r>
        <w:rPr>
          <w:rFonts w:ascii="Times New Roman" w:hAnsi="Times New Roman"/>
        </w:rPr>
        <w:br/>
      </w:r>
      <w:r w:rsidRPr="002316FC">
        <w:rPr>
          <w:rFonts w:ascii="Times New Roman" w:hAnsi="Times New Roman"/>
        </w:rPr>
        <w:t xml:space="preserve">на заседании членов аттестационной комиссии. При равенстве голосов принимается решение, </w:t>
      </w:r>
      <w:r>
        <w:rPr>
          <w:rFonts w:ascii="Times New Roman" w:hAnsi="Times New Roman"/>
        </w:rPr>
        <w:br/>
      </w:r>
      <w:r w:rsidRPr="002316FC">
        <w:rPr>
          <w:rFonts w:ascii="Times New Roman" w:hAnsi="Times New Roman"/>
        </w:rPr>
        <w:t>за которое голосовал председатель аттестационной комиссии.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2.6. График проведения аттестации утверждается главой Тужинского муниципального района </w:t>
      </w:r>
      <w:r>
        <w:rPr>
          <w:rFonts w:ascii="Times New Roman" w:hAnsi="Times New Roman"/>
        </w:rPr>
        <w:br/>
      </w:r>
      <w:r w:rsidRPr="002316FC">
        <w:rPr>
          <w:rFonts w:ascii="Times New Roman" w:hAnsi="Times New Roman"/>
        </w:rPr>
        <w:t>и доводится до сведения каждого аттестуемого не позднее чем за месяц до начала аттестации.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В графике указываются: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фамилия, имя, отчество руководителя Предприятия, подлежащего аттестации;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дата и время проведения аттестации;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дата представления в аттестационную комиссию необходимых документов.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2.7. На каждого руководителя, подлежащего аттестации, не позднее чем за две недели до даты проведения аттестации заместителем главы администрации Тужинского муниципального района </w:t>
      </w:r>
      <w:r>
        <w:rPr>
          <w:rFonts w:ascii="Times New Roman" w:hAnsi="Times New Roman"/>
        </w:rPr>
        <w:br/>
      </w:r>
      <w:r w:rsidRPr="002316FC">
        <w:rPr>
          <w:rFonts w:ascii="Times New Roman" w:hAnsi="Times New Roman"/>
        </w:rPr>
        <w:t xml:space="preserve">по жизнеобеспечению, курирующим деятельность Предприятия, готовится представление, </w:t>
      </w:r>
      <w:r w:rsidRPr="002316FC">
        <w:rPr>
          <w:rFonts w:ascii="Times New Roman" w:hAnsi="Times New Roman"/>
          <w:color w:val="000000"/>
        </w:rPr>
        <w:t xml:space="preserve">содержащее оценку профессиональной деятельности руководителя, показатели результатов работы за прошедший период, в соответствии с </w:t>
      </w:r>
      <w:hyperlink w:anchor="Par88" w:history="1">
        <w:r w:rsidRPr="002316FC">
          <w:rPr>
            <w:rFonts w:ascii="Times New Roman" w:hAnsi="Times New Roman"/>
            <w:color w:val="000000"/>
          </w:rPr>
          <w:t xml:space="preserve">приложением </w:t>
        </w:r>
      </w:hyperlink>
      <w:r w:rsidRPr="002316FC">
        <w:rPr>
          <w:rFonts w:ascii="Times New Roman" w:hAnsi="Times New Roman"/>
          <w:color w:val="000000"/>
        </w:rPr>
        <w:t>к настоящему Положению.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lastRenderedPageBreak/>
        <w:t xml:space="preserve">На кандидата на должность руководителя Предприятия ведущим специалистом отдела организационно-правовой и кадровой работы администрации Тужинского муниципального района готовится справка, содержащая сведения об опыте работы и уровне образования кандидата </w:t>
      </w:r>
      <w:r w:rsidRPr="002316FC">
        <w:rPr>
          <w:rFonts w:ascii="Times New Roman" w:hAnsi="Times New Roman"/>
        </w:rPr>
        <w:br/>
        <w:t>на основании представленных кандидатом документов.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2.8. Заседание аттестационной комиссии проводит председатель комиссии или по его поручению заместитель председателя аттестационной комиссии. 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Аттестация проводится в присутствии аттестуемого. В случае неявки аттестуемого на заседание аттестационной комиссии по уважительной причине заседание аттестационной комиссии переносится.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2.9. Аттестация проводится в форме тестовых испытаний и (или) собеседования по результатам деятельности возглавляемого Предприятия. Форма проведения аттестации определяется аттестационной комиссией.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2.10. Тестирование руководителя (кандидата на должность руководителя) Предприятия или собеседование с ним проводится на основе общего перечня вопросов и должно обеспечивать проверку знания руководителем (кандидатом на должность руководителя) Предприятия: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отраслевой специфики Предприятия;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правил и норм по охране труда и экологической безопасности;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основ гражданского, трудового, налогового, отраслевого законодательства;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основ управления Предприятием, финансового аудита и планирования;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основ маркетинга;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основ оценки бизнеса и оценки недвижимости.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2.11. Перечень вопросов аттестационного теста определяет комиссия. Тест должен содержать </w:t>
      </w:r>
      <w:r>
        <w:rPr>
          <w:rFonts w:ascii="Times New Roman" w:hAnsi="Times New Roman"/>
        </w:rPr>
        <w:br/>
      </w:r>
      <w:r w:rsidRPr="002316FC">
        <w:rPr>
          <w:rFonts w:ascii="Times New Roman" w:hAnsi="Times New Roman"/>
        </w:rPr>
        <w:t>не менее 30 вопросов.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Количество правильных ответов, определяющих успешное прохождение аттестации, не может быть менее двух третей от общего их числа. Перечень вопросов периодически пересматривается.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2.12. Председатель аттестационной комиссии объявляет начало и окончание тестового испытания (30 минут).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Аттестуемому выдаются тесты, в которых он расписывается, проставляет дату заполнения </w:t>
      </w:r>
      <w:r>
        <w:rPr>
          <w:rFonts w:ascii="Times New Roman" w:hAnsi="Times New Roman"/>
        </w:rPr>
        <w:br/>
      </w:r>
      <w:r w:rsidRPr="002316FC">
        <w:rPr>
          <w:rFonts w:ascii="Times New Roman" w:hAnsi="Times New Roman"/>
        </w:rPr>
        <w:t>и проставляет один вариант ответа в каждом вопросе.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Секретарь аттестационной комиссии собирает заполненный бланк у аттестуемых, проверяет правильность ответов и производит их подсчет.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2.13. К аттестации в форме собеседования могут допускаться все аттестуемые, независимо </w:t>
      </w:r>
      <w:r>
        <w:rPr>
          <w:rFonts w:ascii="Times New Roman" w:hAnsi="Times New Roman"/>
        </w:rPr>
        <w:br/>
      </w:r>
      <w:r w:rsidRPr="002316FC">
        <w:rPr>
          <w:rFonts w:ascii="Times New Roman" w:hAnsi="Times New Roman"/>
        </w:rPr>
        <w:t>от результатов испытаний.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2.14. Процедура проведения заседания аттестационной комиссии в форме собеседования включает в себя собеседование с аттестуемым.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2.15. Подведение итогов аттестации проводится в отсутствие аттестуемого путем обмена мнениями между присутствующими на заседании лицами и голосования членов аттестационной комиссии.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2.16. В результате аттестации руководителю Предприятия дается одна из следующих оценок: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а) соответствует занимаемой должности;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б) не соответствует занимаемой должности;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в) соответствует занимаемой должности при условии выполнения рекомендаций аттестационной комиссии.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При проведении аттестации кандидата на должность руководителя Предприятия с целью оценки его профессиональных и личностных качеств кандидату на должность руководителя Предприятия дается одна из следующих оценок: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а) профессиональные и личностные качества кандидата на должность руководителя Предприятия соответствуют требованиям к занимаемой должности;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б) профессиональные и личностные качества кандидата на должность руководителя Предприятия не соответствуют требованиям к занимаемой должности;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316FC">
        <w:rPr>
          <w:rFonts w:ascii="Times New Roman" w:hAnsi="Times New Roman"/>
        </w:rPr>
        <w:t xml:space="preserve">в) профессиональные и личностные качества кандидата на должность руководителя Предприятия соответствуют требованиям к </w:t>
      </w:r>
      <w:r w:rsidRPr="002316FC">
        <w:rPr>
          <w:rFonts w:ascii="Times New Roman" w:hAnsi="Times New Roman"/>
          <w:color w:val="000000"/>
        </w:rPr>
        <w:t>занимаемой должности при условии выполнения рекомендаций аттестационной комиссии.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  <w:color w:val="000000"/>
        </w:rPr>
        <w:t xml:space="preserve">Результат проведения аттестации заносится в аттестационный </w:t>
      </w:r>
      <w:hyperlink w:anchor="Par128" w:history="1">
        <w:r w:rsidRPr="002316FC">
          <w:rPr>
            <w:rFonts w:ascii="Times New Roman" w:hAnsi="Times New Roman"/>
            <w:color w:val="000000"/>
          </w:rPr>
          <w:t>лист</w:t>
        </w:r>
      </w:hyperlink>
      <w:r w:rsidRPr="002316FC">
        <w:rPr>
          <w:rFonts w:ascii="Times New Roman" w:hAnsi="Times New Roman"/>
          <w:color w:val="000000"/>
        </w:rPr>
        <w:t xml:space="preserve"> и оформляется протоколом, который подписывается присутствующими на заседании</w:t>
      </w:r>
      <w:r w:rsidRPr="002316FC">
        <w:rPr>
          <w:rFonts w:ascii="Times New Roman" w:hAnsi="Times New Roman"/>
        </w:rPr>
        <w:t xml:space="preserve"> членами аттестационной комиссии и самим аттестуемым. Мнение членов аттестационной комиссии выражается словами "за" или "против".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2.17. Копия аттестационного листа выдается руководителю Предприятия (кандидату </w:t>
      </w:r>
      <w:r>
        <w:rPr>
          <w:rFonts w:ascii="Times New Roman" w:hAnsi="Times New Roman"/>
        </w:rPr>
        <w:br/>
      </w:r>
      <w:r w:rsidRPr="002316FC">
        <w:rPr>
          <w:rFonts w:ascii="Times New Roman" w:hAnsi="Times New Roman"/>
        </w:rPr>
        <w:t xml:space="preserve">на должность руководителя Предприятия) либо высылается по почте заказным письмом не позднее 5 </w:t>
      </w:r>
      <w:r w:rsidRPr="002316FC">
        <w:rPr>
          <w:rFonts w:ascii="Times New Roman" w:hAnsi="Times New Roman"/>
        </w:rPr>
        <w:lastRenderedPageBreak/>
        <w:t xml:space="preserve">дней с даты прохождения аттестации. Выписка из протокола аттестационной комиссии </w:t>
      </w:r>
      <w:r>
        <w:rPr>
          <w:rFonts w:ascii="Times New Roman" w:hAnsi="Times New Roman"/>
        </w:rPr>
        <w:br/>
      </w:r>
      <w:r w:rsidRPr="002316FC">
        <w:rPr>
          <w:rFonts w:ascii="Times New Roman" w:hAnsi="Times New Roman"/>
        </w:rPr>
        <w:t>и аттестационный лист приобщаются к личному делу руководителя Предприятия.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2.18. В случае получения руководителем Предприятия оценки о его несоответствии занимаемой должности вследствие недостаточной квалификации, подтвержденной результатами аттестации, трудовой договор может быть расторгнут с ним </w:t>
      </w:r>
      <w:r w:rsidRPr="002316FC">
        <w:rPr>
          <w:rFonts w:ascii="Times New Roman" w:hAnsi="Times New Roman"/>
          <w:color w:val="000000"/>
        </w:rPr>
        <w:t xml:space="preserve">по </w:t>
      </w:r>
      <w:hyperlink r:id="rId10" w:history="1">
        <w:r w:rsidRPr="002316FC">
          <w:rPr>
            <w:rFonts w:ascii="Times New Roman" w:hAnsi="Times New Roman"/>
            <w:color w:val="000000"/>
          </w:rPr>
          <w:t>пункту 3 статьи 81</w:t>
        </w:r>
      </w:hyperlink>
      <w:r w:rsidRPr="002316FC">
        <w:rPr>
          <w:rFonts w:ascii="Times New Roman" w:hAnsi="Times New Roman"/>
          <w:color w:val="000000"/>
        </w:rPr>
        <w:t xml:space="preserve"> Трудового</w:t>
      </w:r>
      <w:r w:rsidRPr="002316FC">
        <w:rPr>
          <w:rFonts w:ascii="Times New Roman" w:hAnsi="Times New Roman"/>
        </w:rPr>
        <w:t xml:space="preserve"> кодекса Российской Федерации в срок не позднее двух месяцев со дня проведения аттестации.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В случае получения кандидатом на должность руководителя Предприятия оценки о его несоответствии занимаемой должности вследствие недостаточной квалификации, подтвержденной результатами аттестации, трудовой договор с ним не заключается.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2.19. Аттестационная комиссия вправе одобрить проект решения Администрации о расторжении трудового договора с руководителем Предприятия в соответствии с пунктом 2 статьи 278 Трудового кодекса Российской Федерации.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6FC">
        <w:rPr>
          <w:rFonts w:ascii="Times New Roman" w:hAnsi="Times New Roman"/>
        </w:rPr>
        <w:t>2.20. В случае несогласия руководителя Предприятия с решением Администрации, принятым по итогам аттестации, он вправе обжаловать это решение в установленном законодательством Российской Федерации порядке.</w:t>
      </w:r>
    </w:p>
    <w:p w:rsidR="005F63F2" w:rsidRPr="006C36D4" w:rsidRDefault="005F63F2" w:rsidP="00827188">
      <w:pPr>
        <w:spacing w:after="0" w:line="240" w:lineRule="auto"/>
        <w:rPr>
          <w:rFonts w:ascii="Times New Roman" w:hAnsi="Times New Roman"/>
          <w:b/>
        </w:rPr>
      </w:pPr>
    </w:p>
    <w:p w:rsidR="005F63F2" w:rsidRDefault="005F63F2" w:rsidP="005F63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301D71" w:rsidRDefault="00301D71" w:rsidP="000674E3">
      <w:pPr>
        <w:spacing w:after="0" w:line="240" w:lineRule="auto"/>
        <w:rPr>
          <w:rFonts w:ascii="Times New Roman" w:hAnsi="Times New Roman"/>
        </w:rPr>
      </w:pP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/>
        </w:rPr>
      </w:pPr>
      <w:r w:rsidRPr="002316FC">
        <w:rPr>
          <w:rFonts w:ascii="Times New Roman" w:hAnsi="Times New Roman"/>
        </w:rPr>
        <w:t xml:space="preserve">Приложение 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к Положению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</w:rPr>
      </w:pPr>
      <w:r w:rsidRPr="002316FC">
        <w:rPr>
          <w:rFonts w:ascii="Times New Roman" w:hAnsi="Times New Roman"/>
        </w:rPr>
        <w:t>о порядке проведения аттестации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</w:rPr>
      </w:pPr>
      <w:r w:rsidRPr="002316FC">
        <w:rPr>
          <w:rFonts w:ascii="Times New Roman" w:hAnsi="Times New Roman"/>
        </w:rPr>
        <w:t>руководителей муниципальных унитарных предприятий Тужинского муниципального района</w:t>
      </w:r>
    </w:p>
    <w:p w:rsidR="002E5718" w:rsidRPr="002316FC" w:rsidRDefault="002E5718" w:rsidP="002E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E5718" w:rsidRPr="002316FC" w:rsidTr="0058378C">
        <w:tc>
          <w:tcPr>
            <w:tcW w:w="9070" w:type="dxa"/>
          </w:tcPr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Par88"/>
            <w:bookmarkEnd w:id="1"/>
            <w:r w:rsidRPr="002316FC">
              <w:rPr>
                <w:rFonts w:ascii="Times New Roman" w:hAnsi="Times New Roman"/>
              </w:rPr>
              <w:t>ОТЗЫВ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о служебной деятельности директора муниципального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унитарного предприятия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1. Фамилия, имя, отчество руководителя: 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_______________________________________________________________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2. Замещаемая должность на момент проведения аттестации: 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2E5718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_______________________________________________________________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  <w:r w:rsidRPr="002316FC">
              <w:rPr>
                <w:rFonts w:ascii="Times New Roman" w:hAnsi="Times New Roman"/>
              </w:rPr>
              <w:t xml:space="preserve"> 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 xml:space="preserve">3. Дата назначения на </w:t>
            </w:r>
            <w:proofErr w:type="gramStart"/>
            <w:r w:rsidRPr="002316FC">
              <w:rPr>
                <w:rFonts w:ascii="Times New Roman" w:hAnsi="Times New Roman"/>
              </w:rPr>
              <w:t>должность:_</w:t>
            </w:r>
            <w:proofErr w:type="gramEnd"/>
            <w:r w:rsidRPr="002316FC">
              <w:rPr>
                <w:rFonts w:ascii="Times New Roman" w:hAnsi="Times New Roman"/>
              </w:rPr>
              <w:t>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4. Перечень основных вопросов (документов), в решении (разработке) которых директор муниципального унитарного предприятия принимал участие: _______________________________________________________________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_______________________________________________________________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_______________________________________________________________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5. Сведения о поощрениях руководителя предприятия по результатам работы за год, предшествующий проведению аттестации: 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____________________________________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6. Мотивированная оценка профессиональных, личностных качеств и результатов профессиональной деятельности директора предприятия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_______________________________________________________________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_______________________________________________________________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____________________________________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7. Достигнутые показатели работы предприятия за год, предшествующий проведению аттестации___________________________________________</w:t>
            </w:r>
            <w:r>
              <w:rPr>
                <w:rFonts w:ascii="Times New Roman" w:hAnsi="Times New Roman"/>
              </w:rPr>
              <w:t>____________________________</w:t>
            </w:r>
          </w:p>
          <w:p w:rsidR="002E5718" w:rsidRPr="002316FC" w:rsidRDefault="002E5718" w:rsidP="0030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2E5718" w:rsidRPr="002316FC" w:rsidRDefault="002E5718" w:rsidP="0030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«____» ____________ 20___ г.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Отзыв подготовил:</w:t>
            </w:r>
          </w:p>
          <w:p w:rsidR="002E5718" w:rsidRPr="002316FC" w:rsidRDefault="002E5718" w:rsidP="002E5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6FC">
              <w:rPr>
                <w:rFonts w:ascii="Times New Roman" w:hAnsi="Times New Roman"/>
              </w:rPr>
              <w:t>_____________________ /____________________/</w:t>
            </w:r>
          </w:p>
        </w:tc>
      </w:tr>
    </w:tbl>
    <w:p w:rsidR="002E5718" w:rsidRDefault="002E5718" w:rsidP="000674E3">
      <w:pPr>
        <w:spacing w:after="0" w:line="240" w:lineRule="auto"/>
        <w:rPr>
          <w:rFonts w:ascii="Times New Roman" w:hAnsi="Times New Roman"/>
        </w:rPr>
      </w:pPr>
    </w:p>
    <w:p w:rsidR="002E5718" w:rsidRDefault="002E5718" w:rsidP="002E5718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  <w:r w:rsidR="00312985">
        <w:rPr>
          <w:rFonts w:ascii="Times New Roman" w:hAnsi="Times New Roman"/>
          <w:color w:val="000000"/>
        </w:rPr>
        <w:t>№ 2</w:t>
      </w:r>
    </w:p>
    <w:p w:rsidR="002E5718" w:rsidRPr="0028621F" w:rsidRDefault="002E5718" w:rsidP="002E5718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2E5718" w:rsidRPr="0028621F" w:rsidRDefault="002E5718" w:rsidP="002E5718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2E5718" w:rsidRPr="0028621F" w:rsidRDefault="002E5718" w:rsidP="002E5718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2E5718" w:rsidRDefault="002E5718" w:rsidP="002E5718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2E5718" w:rsidRDefault="002E5718" w:rsidP="002E5718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>от 16.05.2022 № 160</w:t>
      </w:r>
    </w:p>
    <w:p w:rsidR="002E5718" w:rsidRPr="00036E7F" w:rsidRDefault="002E5718" w:rsidP="002E5718">
      <w:pPr>
        <w:spacing w:after="0" w:line="240" w:lineRule="auto"/>
        <w:ind w:left="6521"/>
        <w:rPr>
          <w:rStyle w:val="FontStyle13"/>
        </w:rPr>
      </w:pPr>
    </w:p>
    <w:p w:rsidR="00312985" w:rsidRPr="002316FC" w:rsidRDefault="00312985" w:rsidP="0031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316FC">
        <w:rPr>
          <w:rFonts w:ascii="Times New Roman" w:hAnsi="Times New Roman"/>
          <w:b/>
          <w:bCs/>
        </w:rPr>
        <w:t>СОСТАВ</w:t>
      </w:r>
    </w:p>
    <w:p w:rsidR="00312985" w:rsidRDefault="00312985" w:rsidP="0031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316FC">
        <w:rPr>
          <w:rFonts w:ascii="Times New Roman" w:hAnsi="Times New Roman"/>
          <w:b/>
          <w:bCs/>
        </w:rPr>
        <w:t>комиссии по проведению аттестации руководителей муниципальных унитарных предприятий Тужинского муниципального района</w:t>
      </w:r>
    </w:p>
    <w:p w:rsidR="00312985" w:rsidRPr="002316FC" w:rsidRDefault="00312985" w:rsidP="0031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369"/>
        <w:gridCol w:w="425"/>
        <w:gridCol w:w="6060"/>
      </w:tblGrid>
      <w:tr w:rsidR="00312985" w:rsidRPr="002316FC" w:rsidTr="0058378C">
        <w:tc>
          <w:tcPr>
            <w:tcW w:w="3369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БЛЕДНЫХ</w:t>
            </w:r>
            <w:r w:rsidRPr="002316FC">
              <w:rPr>
                <w:rFonts w:ascii="Times New Roman" w:hAnsi="Times New Roman"/>
                <w:bCs/>
              </w:rPr>
              <w:br/>
              <w:t>Леонид Васильевич</w:t>
            </w:r>
          </w:p>
        </w:tc>
        <w:tc>
          <w:tcPr>
            <w:tcW w:w="425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60" w:type="dxa"/>
          </w:tcPr>
          <w:p w:rsidR="00312985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- глава Тужинского муниципального района, председатель комиссии</w:t>
            </w:r>
          </w:p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2985" w:rsidRPr="002316FC" w:rsidTr="0058378C">
        <w:tc>
          <w:tcPr>
            <w:tcW w:w="3369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ЗУБАРЕВА</w:t>
            </w:r>
            <w:r w:rsidRPr="002316FC">
              <w:rPr>
                <w:rFonts w:ascii="Times New Roman" w:hAnsi="Times New Roman"/>
                <w:bCs/>
              </w:rPr>
              <w:br/>
              <w:t>Ольга Николаевна</w:t>
            </w:r>
          </w:p>
        </w:tc>
        <w:tc>
          <w:tcPr>
            <w:tcW w:w="425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60" w:type="dxa"/>
          </w:tcPr>
          <w:p w:rsidR="00312985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- первый заместитель главы администрации Тужинского муниципального района по жизнеобеспечению, заместитель председателя комиссии</w:t>
            </w:r>
          </w:p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2985" w:rsidRPr="002316FC" w:rsidTr="0058378C">
        <w:tc>
          <w:tcPr>
            <w:tcW w:w="3369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ДЬЯКОНОВА</w:t>
            </w:r>
            <w:r w:rsidRPr="002316FC">
              <w:rPr>
                <w:rFonts w:ascii="Times New Roman" w:hAnsi="Times New Roman"/>
                <w:bCs/>
              </w:rPr>
              <w:br/>
              <w:t>Евгения Николаевна</w:t>
            </w:r>
          </w:p>
        </w:tc>
        <w:tc>
          <w:tcPr>
            <w:tcW w:w="425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60" w:type="dxa"/>
          </w:tcPr>
          <w:p w:rsidR="00312985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- ведущий специалист отдела организационно-правовой и кадровой работы администрации Тужинского муниципального района, секретарь комиссии</w:t>
            </w:r>
          </w:p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2985" w:rsidRPr="002316FC" w:rsidTr="0058378C">
        <w:tc>
          <w:tcPr>
            <w:tcW w:w="3369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Члены комиссии:</w:t>
            </w:r>
          </w:p>
        </w:tc>
        <w:tc>
          <w:tcPr>
            <w:tcW w:w="425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60" w:type="dxa"/>
          </w:tcPr>
          <w:p w:rsidR="00312985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2985" w:rsidRPr="002316FC" w:rsidTr="0058378C">
        <w:tc>
          <w:tcPr>
            <w:tcW w:w="3369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БАГАЕВ</w:t>
            </w:r>
          </w:p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Эдуард Николаевич</w:t>
            </w:r>
          </w:p>
        </w:tc>
        <w:tc>
          <w:tcPr>
            <w:tcW w:w="425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60" w:type="dxa"/>
          </w:tcPr>
          <w:p w:rsidR="00312985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- директор муниципального бюджетного учреждения культуры «</w:t>
            </w:r>
            <w:proofErr w:type="spellStart"/>
            <w:r w:rsidRPr="002316FC">
              <w:rPr>
                <w:rFonts w:ascii="Times New Roman" w:hAnsi="Times New Roman"/>
                <w:bCs/>
              </w:rPr>
              <w:t>Тужинский</w:t>
            </w:r>
            <w:proofErr w:type="spellEnd"/>
            <w:r w:rsidRPr="002316FC">
              <w:rPr>
                <w:rFonts w:ascii="Times New Roman" w:hAnsi="Times New Roman"/>
                <w:bCs/>
              </w:rPr>
              <w:t xml:space="preserve"> районный культурно - досуговый центр Кировской области», депутат Тужинской районной Думы (по согласованию)</w:t>
            </w:r>
          </w:p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2985" w:rsidRPr="002316FC" w:rsidTr="0058378C">
        <w:tc>
          <w:tcPr>
            <w:tcW w:w="3369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КРАЕВА</w:t>
            </w:r>
          </w:p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Ольга Владимировна</w:t>
            </w:r>
          </w:p>
        </w:tc>
        <w:tc>
          <w:tcPr>
            <w:tcW w:w="425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60" w:type="dxa"/>
          </w:tcPr>
          <w:p w:rsidR="00312985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- заведующий отделом по экономике и прогнозированию администрации Тужинского муниципального района</w:t>
            </w:r>
          </w:p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2985" w:rsidRPr="002316FC" w:rsidTr="0058378C">
        <w:tc>
          <w:tcPr>
            <w:tcW w:w="3369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КИСЛИЦЫНА</w:t>
            </w:r>
          </w:p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Екатерина Борисовна</w:t>
            </w:r>
          </w:p>
        </w:tc>
        <w:tc>
          <w:tcPr>
            <w:tcW w:w="425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060" w:type="dxa"/>
          </w:tcPr>
          <w:p w:rsidR="00312985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- пенсионер, депутат Тужинской районной Думы, член постоянной депутатской комиссии по социальным вопросам, жилищно-коммунальному и лесному хозяйству, строительству, транспорту, связи и энергетики (по согласованию)</w:t>
            </w:r>
          </w:p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2985" w:rsidRPr="002316FC" w:rsidTr="0058378C">
        <w:tc>
          <w:tcPr>
            <w:tcW w:w="3369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ЛОБАНОВА</w:t>
            </w:r>
          </w:p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Татьяна Александровна</w:t>
            </w:r>
          </w:p>
        </w:tc>
        <w:tc>
          <w:tcPr>
            <w:tcW w:w="425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60" w:type="dxa"/>
          </w:tcPr>
          <w:p w:rsidR="00312985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- заместитель главы администрации Тужинского муниципального района по экономике и финансам – начальник финансового управления</w:t>
            </w:r>
          </w:p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2985" w:rsidRPr="002316FC" w:rsidTr="0058378C">
        <w:tc>
          <w:tcPr>
            <w:tcW w:w="3369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ПОПОНИНА</w:t>
            </w:r>
            <w:r w:rsidRPr="002316FC">
              <w:rPr>
                <w:rFonts w:ascii="Times New Roman" w:hAnsi="Times New Roman"/>
                <w:bCs/>
              </w:rPr>
              <w:br/>
              <w:t>Наталия Юрьевна</w:t>
            </w:r>
          </w:p>
        </w:tc>
        <w:tc>
          <w:tcPr>
            <w:tcW w:w="425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60" w:type="dxa"/>
          </w:tcPr>
          <w:p w:rsidR="00312985" w:rsidRPr="002316FC" w:rsidRDefault="00312985" w:rsidP="0031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316FC">
              <w:rPr>
                <w:rFonts w:ascii="Times New Roman" w:hAnsi="Times New Roman"/>
                <w:bCs/>
              </w:rPr>
              <w:t>- начальник отдела организационно-правовой и кадровой работы администрации Тужинского муниципального района</w:t>
            </w:r>
          </w:p>
        </w:tc>
      </w:tr>
    </w:tbl>
    <w:p w:rsidR="002E5718" w:rsidRPr="006C36D4" w:rsidRDefault="002E5718" w:rsidP="002E5718">
      <w:pPr>
        <w:spacing w:after="0" w:line="240" w:lineRule="auto"/>
        <w:rPr>
          <w:rFonts w:ascii="Times New Roman" w:hAnsi="Times New Roman"/>
          <w:b/>
        </w:rPr>
      </w:pPr>
    </w:p>
    <w:p w:rsidR="002E5718" w:rsidRDefault="002E5718" w:rsidP="002E571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E267F1" w:rsidRDefault="00E267F1" w:rsidP="00E267F1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312985" w:rsidRDefault="00312985" w:rsidP="00E267F1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301D71" w:rsidRDefault="00301D71" w:rsidP="00E267F1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301D71" w:rsidRDefault="00301D71" w:rsidP="00E267F1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301D71" w:rsidRDefault="00301D71" w:rsidP="00E267F1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301D71" w:rsidRDefault="00301D71" w:rsidP="00E267F1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301D71" w:rsidRDefault="00301D71" w:rsidP="00E267F1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301D71" w:rsidRDefault="00301D71" w:rsidP="00E267F1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301D71" w:rsidRPr="00082817" w:rsidRDefault="00301D71" w:rsidP="00E267F1">
      <w:pPr>
        <w:pStyle w:val="a4"/>
        <w:ind w:right="-710"/>
        <w:jc w:val="both"/>
        <w:rPr>
          <w:rFonts w:ascii="Times New Roman" w:hAnsi="Times New Roman"/>
          <w:b/>
        </w:rPr>
      </w:pP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B07B23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07B23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07B23" w:rsidRPr="00D95D93" w:rsidTr="0058378C">
        <w:tc>
          <w:tcPr>
            <w:tcW w:w="1773" w:type="dxa"/>
            <w:tcBorders>
              <w:bottom w:val="single" w:sz="4" w:space="0" w:color="auto"/>
            </w:tcBorders>
          </w:tcPr>
          <w:p w:rsidR="00B07B23" w:rsidRPr="00AB4D86" w:rsidRDefault="00312985" w:rsidP="0058378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17.05.2022</w:t>
            </w:r>
          </w:p>
        </w:tc>
        <w:tc>
          <w:tcPr>
            <w:tcW w:w="2873" w:type="dxa"/>
          </w:tcPr>
          <w:p w:rsidR="00B07B23" w:rsidRPr="00AB4D86" w:rsidRDefault="00B07B23" w:rsidP="00583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07B23" w:rsidRPr="00D95D93" w:rsidRDefault="00B07B23" w:rsidP="0058378C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07B23" w:rsidRPr="00D95D93" w:rsidRDefault="00312985" w:rsidP="00583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</w:tr>
      <w:tr w:rsidR="00B07B23" w:rsidRPr="00D95D93" w:rsidTr="0058378C">
        <w:trPr>
          <w:trHeight w:val="217"/>
        </w:trPr>
        <w:tc>
          <w:tcPr>
            <w:tcW w:w="9781" w:type="dxa"/>
            <w:gridSpan w:val="4"/>
          </w:tcPr>
          <w:p w:rsidR="00B07B23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07B23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07B23" w:rsidRPr="00753E9A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07B23" w:rsidRDefault="00312985" w:rsidP="00312985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2F77C9">
        <w:rPr>
          <w:b/>
          <w:sz w:val="22"/>
          <w:szCs w:val="22"/>
        </w:rPr>
        <w:t xml:space="preserve">О внесении изменения в постановление администрации Тужинского муниципального района </w:t>
      </w:r>
      <w:r>
        <w:rPr>
          <w:b/>
          <w:sz w:val="22"/>
          <w:szCs w:val="22"/>
        </w:rPr>
        <w:br/>
      </w:r>
      <w:r w:rsidRPr="002F77C9">
        <w:rPr>
          <w:b/>
          <w:sz w:val="22"/>
          <w:szCs w:val="22"/>
        </w:rPr>
        <w:t>от 11.09.2014 № 397</w:t>
      </w:r>
    </w:p>
    <w:p w:rsidR="00312985" w:rsidRPr="00D40AFB" w:rsidRDefault="00312985" w:rsidP="00312985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12985" w:rsidRPr="002F77C9" w:rsidRDefault="00312985" w:rsidP="003129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В соответствии с Трудовым Кодексом Российской Федерации администрация Тужинского муниципального района ПОСТАНОВЛЯЕТ:</w:t>
      </w:r>
    </w:p>
    <w:p w:rsidR="00312985" w:rsidRPr="002F77C9" w:rsidRDefault="00312985" w:rsidP="006A19B5">
      <w:pPr>
        <w:pStyle w:val="a7"/>
        <w:widowControl/>
        <w:numPr>
          <w:ilvl w:val="0"/>
          <w:numId w:val="1"/>
        </w:numPr>
        <w:suppressAutoHyphens w:val="0"/>
        <w:ind w:left="0" w:firstLine="709"/>
        <w:jc w:val="both"/>
        <w:rPr>
          <w:rFonts w:cs="Times New Roman"/>
          <w:sz w:val="22"/>
          <w:szCs w:val="22"/>
        </w:rPr>
      </w:pPr>
      <w:r w:rsidRPr="002F77C9">
        <w:rPr>
          <w:rFonts w:cs="Times New Roman"/>
          <w:sz w:val="22"/>
          <w:szCs w:val="22"/>
        </w:rPr>
        <w:t>Внести изменение в постановление администрации Тужинского муниципального района от 11.09.2014 № 397 «Об утверждении Порядка заключения трудового договора с руководителем муниципального унитарного предприятия Тужинского муниципального района» (далее Порядок), изложив</w:t>
      </w:r>
    </w:p>
    <w:p w:rsidR="00312985" w:rsidRPr="002F77C9" w:rsidRDefault="00312985" w:rsidP="00312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  <w:color w:val="000000"/>
        </w:rPr>
        <w:t xml:space="preserve">Порядок в новой редакции согласно приложению. </w:t>
      </w:r>
    </w:p>
    <w:p w:rsidR="00312985" w:rsidRPr="002F77C9" w:rsidRDefault="00312985" w:rsidP="003129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2.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12985" w:rsidRPr="002F77C9" w:rsidRDefault="00312985" w:rsidP="003129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3. Настоящее постановление вступает в силу с момента подписания.</w:t>
      </w:r>
    </w:p>
    <w:p w:rsidR="00B07B23" w:rsidRDefault="00B07B23" w:rsidP="00B07B23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07B23" w:rsidRPr="003906CE" w:rsidRDefault="00B07B23" w:rsidP="00B07B23">
      <w:pPr>
        <w:pStyle w:val="a4"/>
        <w:ind w:right="-71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B07B23" w:rsidRDefault="00B07B23" w:rsidP="00B07B23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О.Н. Зубарева</w:t>
      </w:r>
    </w:p>
    <w:p w:rsidR="00B07B23" w:rsidRDefault="00B07B23" w:rsidP="00B07B23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07B23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B07B23" w:rsidRPr="0028621F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07B23" w:rsidRPr="0028621F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B07B23" w:rsidRPr="0028621F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07B23" w:rsidRDefault="00B07B23" w:rsidP="00B07B23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B07B23" w:rsidRDefault="00B07B23" w:rsidP="00B07B23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312985">
        <w:rPr>
          <w:rStyle w:val="FontStyle13"/>
        </w:rPr>
        <w:t>17</w:t>
      </w:r>
      <w:r>
        <w:rPr>
          <w:rStyle w:val="FontStyle13"/>
        </w:rPr>
        <w:t xml:space="preserve">.05.2022 № </w:t>
      </w:r>
      <w:r w:rsidR="00312985">
        <w:rPr>
          <w:rStyle w:val="FontStyle13"/>
        </w:rPr>
        <w:t>162</w:t>
      </w:r>
    </w:p>
    <w:p w:rsidR="00B07B23" w:rsidRPr="00036E7F" w:rsidRDefault="00B07B23" w:rsidP="00B07B23">
      <w:pPr>
        <w:spacing w:after="0" w:line="240" w:lineRule="auto"/>
        <w:ind w:left="6521"/>
        <w:rPr>
          <w:rStyle w:val="FontStyle13"/>
        </w:rPr>
      </w:pPr>
    </w:p>
    <w:p w:rsidR="00312985" w:rsidRPr="002F77C9" w:rsidRDefault="00312985" w:rsidP="003129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77C9">
        <w:rPr>
          <w:rFonts w:ascii="Times New Roman" w:hAnsi="Times New Roman" w:cs="Times New Roman"/>
          <w:b/>
        </w:rPr>
        <w:t>ПОРЯДОК</w:t>
      </w:r>
    </w:p>
    <w:p w:rsidR="00312985" w:rsidRPr="002F77C9" w:rsidRDefault="00312985" w:rsidP="003129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77C9">
        <w:rPr>
          <w:rFonts w:ascii="Times New Roman" w:hAnsi="Times New Roman" w:cs="Times New Roman"/>
          <w:b/>
        </w:rPr>
        <w:t>заключения трудового договора с руководителем муниципального</w:t>
      </w:r>
    </w:p>
    <w:p w:rsidR="00312985" w:rsidRDefault="00312985" w:rsidP="003129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77C9">
        <w:rPr>
          <w:rFonts w:ascii="Times New Roman" w:hAnsi="Times New Roman" w:cs="Times New Roman"/>
          <w:b/>
        </w:rPr>
        <w:t>унитарного предприятия Тужинского муниципального района</w:t>
      </w:r>
    </w:p>
    <w:p w:rsidR="00312985" w:rsidRPr="002F77C9" w:rsidRDefault="00312985" w:rsidP="003129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1. Настоящий Порядок устанавливает в соответствии с действующим законодательством процедуру заключения трудового договора с руководителем муниципального унитарного предприятия (далее - МУП).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 xml:space="preserve">2. Назначение руководителя МУП осуществляется главой Тужинского муниципального района (далее – глава района), который является работодателем для руководителя муниципального предприятия. 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3. Трудовые отношения с руководителем МУП возникают на основании трудового договора, заключению которого предшествует назначение на должность.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Заявление о приеме на работу в должности руководителя МУП оформляется на имя главы района лицом, претендующим на должность.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 xml:space="preserve">На должность руководителя МУП могут быть назначены граждане РФ, имеющее высшее образование или среднее профессиональное (техническое или инженерное) образование и стаж работы в соответствующей профилю предприятия отрасли не менее 3-х лет. 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 xml:space="preserve">Решение о назначении руководителя МУП принимается главой района после рассмотрения заявления и проведения собеседования с лицом, претендующим на должность. 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При необходимости во время проведения собеседования может присутствовать заместитель главы района, курирующий отрасль деятельности предприятия.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 xml:space="preserve">4. Принятие решения о назначении руководителя МУП осуществляется главой района путем наложения на заявление соответствующей визы и подписи. 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lastRenderedPageBreak/>
        <w:t xml:space="preserve">Заявление с визой предоставляется лицом, претендующим на должность руководителя МУП, </w:t>
      </w:r>
      <w:r>
        <w:rPr>
          <w:rFonts w:ascii="Times New Roman" w:hAnsi="Times New Roman" w:cs="Times New Roman"/>
        </w:rPr>
        <w:br/>
      </w:r>
      <w:r w:rsidRPr="002F77C9">
        <w:rPr>
          <w:rFonts w:ascii="Times New Roman" w:hAnsi="Times New Roman" w:cs="Times New Roman"/>
        </w:rPr>
        <w:t>в отдел организационно-правовой и кадровой работы администрации района для подготовки распоряжения администрации Тужинского района о назначении на должность руководителя МУП.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Издание распоряжения администрации Тужинского района о назначении на должность руководителя МУП является основанием для заключения с ним срочного трудового договора, срок действия которого не может превышать 5 (пяти) лет.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5. Трудовой договор готовится отделом организационно-правовой и кадровой работы совместно с отделом по экономике и прогнозированию администрации Тужинского муниципального района в семидневный срок с даты представления лицом, поступающим на работу, документов, указанных в пункте 6 настоящего Порядка.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6. При заключении трудового договора лицо, поступающее на работу, предъявляет специалисту по кадровой работе администрации Тужинского муниципального района следующие документы: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- заявление;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- паспорт или иной документ, удостоверяющий личность;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- трудовую книжку и (или) сведения о трудовой деятельности (статья 66.1 Трудового Кодекса РФ), за исключением случаев, если трудовой договор заключается впервые;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- документы воинского учета - для военнообязанных и лиц, подлежащих призыву на военную службу;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- документ об образовании и (или) о квалификации или наличии специальных знаний;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- иные документы, предусмотренные действующим трудовым законодательством.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7. При заключении трудового договора в нем по соглашению сторон может быть предусмотрено условие об испытании руководителя МУП в целях проверки его соответствия занимаемой должности.</w:t>
      </w:r>
    </w:p>
    <w:p w:rsidR="00312985" w:rsidRPr="002F77C9" w:rsidRDefault="00312985" w:rsidP="003129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7C9">
        <w:rPr>
          <w:rFonts w:ascii="Times New Roman" w:hAnsi="Times New Roman" w:cs="Times New Roman"/>
        </w:rPr>
        <w:t>8.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руководителю МУП, другой хранится в администрации Тужинского муниципального района.</w:t>
      </w:r>
    </w:p>
    <w:p w:rsidR="00B07B23" w:rsidRPr="006C36D4" w:rsidRDefault="00B07B23" w:rsidP="00B07B23">
      <w:pPr>
        <w:spacing w:after="0" w:line="240" w:lineRule="auto"/>
        <w:rPr>
          <w:rFonts w:ascii="Times New Roman" w:hAnsi="Times New Roman"/>
          <w:b/>
        </w:rPr>
      </w:pPr>
    </w:p>
    <w:p w:rsidR="00960612" w:rsidRDefault="00B07B23" w:rsidP="003129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960612" w:rsidRDefault="00960612" w:rsidP="000674E3">
      <w:pPr>
        <w:spacing w:after="0" w:line="240" w:lineRule="auto"/>
        <w:rPr>
          <w:rFonts w:ascii="Times New Roman" w:hAnsi="Times New Roman"/>
        </w:rPr>
      </w:pPr>
    </w:p>
    <w:p w:rsidR="002A4472" w:rsidRDefault="002A4472" w:rsidP="000674E3">
      <w:pPr>
        <w:spacing w:after="0" w:line="240" w:lineRule="auto"/>
        <w:rPr>
          <w:rFonts w:ascii="Times New Roman" w:hAnsi="Times New Roman"/>
        </w:rPr>
      </w:pP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B07B23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07B23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07B23" w:rsidRPr="00D95D93" w:rsidTr="0058378C">
        <w:tc>
          <w:tcPr>
            <w:tcW w:w="1773" w:type="dxa"/>
            <w:tcBorders>
              <w:bottom w:val="single" w:sz="4" w:space="0" w:color="auto"/>
            </w:tcBorders>
          </w:tcPr>
          <w:p w:rsidR="00B07B23" w:rsidRPr="00AB4D86" w:rsidRDefault="0058378C" w:rsidP="0058378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20.05.2022</w:t>
            </w:r>
          </w:p>
        </w:tc>
        <w:tc>
          <w:tcPr>
            <w:tcW w:w="2873" w:type="dxa"/>
          </w:tcPr>
          <w:p w:rsidR="00B07B23" w:rsidRPr="00AB4D86" w:rsidRDefault="00B07B23" w:rsidP="00583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07B23" w:rsidRPr="00D95D93" w:rsidRDefault="00B07B23" w:rsidP="0058378C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07B23" w:rsidRPr="00D95D93" w:rsidRDefault="0058378C" w:rsidP="00583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</w:tr>
      <w:tr w:rsidR="00B07B23" w:rsidRPr="00D95D93" w:rsidTr="0058378C">
        <w:trPr>
          <w:trHeight w:val="217"/>
        </w:trPr>
        <w:tc>
          <w:tcPr>
            <w:tcW w:w="9781" w:type="dxa"/>
            <w:gridSpan w:val="4"/>
          </w:tcPr>
          <w:p w:rsidR="00B07B23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07B23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07B23" w:rsidRPr="00753E9A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8378C" w:rsidRPr="0058378C" w:rsidRDefault="0058378C" w:rsidP="0058378C">
      <w:pPr>
        <w:pStyle w:val="ConsPlusTitle"/>
        <w:ind w:left="-74" w:right="318"/>
        <w:jc w:val="center"/>
        <w:rPr>
          <w:rFonts w:ascii="Times New Roman" w:hAnsi="Times New Roman" w:cs="Times New Roman"/>
          <w:sz w:val="22"/>
          <w:szCs w:val="22"/>
        </w:rPr>
      </w:pPr>
      <w:r w:rsidRPr="0058378C">
        <w:rPr>
          <w:rFonts w:ascii="Times New Roman" w:hAnsi="Times New Roman" w:cs="Times New Roman"/>
          <w:sz w:val="22"/>
          <w:szCs w:val="22"/>
        </w:rPr>
        <w:t>Об определении объектов, предназначенных для отбывания лицами, осужденными к обязательным и исправительным работам,</w:t>
      </w:r>
    </w:p>
    <w:p w:rsidR="0058378C" w:rsidRPr="0058378C" w:rsidRDefault="0058378C" w:rsidP="0058378C">
      <w:pPr>
        <w:pStyle w:val="ConsPlusTitle"/>
        <w:ind w:left="-74" w:right="318"/>
        <w:jc w:val="center"/>
        <w:rPr>
          <w:rFonts w:ascii="Times New Roman" w:hAnsi="Times New Roman" w:cs="Times New Roman"/>
          <w:sz w:val="22"/>
          <w:szCs w:val="22"/>
        </w:rPr>
      </w:pPr>
      <w:r w:rsidRPr="0058378C">
        <w:rPr>
          <w:rFonts w:ascii="Times New Roman" w:hAnsi="Times New Roman" w:cs="Times New Roman"/>
          <w:sz w:val="22"/>
          <w:szCs w:val="22"/>
        </w:rPr>
        <w:t>и видов обязательных работ</w:t>
      </w:r>
    </w:p>
    <w:p w:rsidR="00B07B23" w:rsidRPr="00D40AFB" w:rsidRDefault="00B07B23" w:rsidP="00B07B23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58378C" w:rsidRPr="0058378C" w:rsidRDefault="0058378C" w:rsidP="0058378C">
      <w:pPr>
        <w:pStyle w:val="ConsPlusNormal"/>
        <w:ind w:right="318" w:firstLine="743"/>
        <w:jc w:val="both"/>
        <w:rPr>
          <w:sz w:val="22"/>
          <w:szCs w:val="22"/>
        </w:rPr>
      </w:pPr>
      <w:r w:rsidRPr="0058378C">
        <w:rPr>
          <w:sz w:val="22"/>
          <w:szCs w:val="22"/>
        </w:rPr>
        <w:t xml:space="preserve">В соответствии с частью 1 статьи 49, частью 1 статьи 50 Уголовного кодекса Российской Федерации, </w:t>
      </w:r>
      <w:hyperlink r:id="rId11" w:history="1">
        <w:r w:rsidRPr="0058378C">
          <w:rPr>
            <w:rStyle w:val="ad"/>
            <w:color w:val="auto"/>
            <w:sz w:val="22"/>
            <w:szCs w:val="22"/>
          </w:rPr>
          <w:t>статьями 25</w:t>
        </w:r>
      </w:hyperlink>
      <w:r w:rsidRPr="0058378C">
        <w:rPr>
          <w:sz w:val="22"/>
          <w:szCs w:val="22"/>
        </w:rPr>
        <w:t xml:space="preserve">, </w:t>
      </w:r>
      <w:hyperlink r:id="rId12" w:history="1">
        <w:r w:rsidRPr="0058378C">
          <w:rPr>
            <w:rStyle w:val="ad"/>
            <w:color w:val="auto"/>
            <w:sz w:val="22"/>
            <w:szCs w:val="22"/>
          </w:rPr>
          <w:t>39</w:t>
        </w:r>
      </w:hyperlink>
      <w:r w:rsidRPr="0058378C">
        <w:rPr>
          <w:sz w:val="22"/>
          <w:szCs w:val="22"/>
        </w:rPr>
        <w:t xml:space="preserve"> Уголовно-исполнительного кодекса Российской Федерации администрация Тужинского муниципального района ПОСТАНОВЛЯЕТ:</w:t>
      </w:r>
    </w:p>
    <w:p w:rsidR="0058378C" w:rsidRPr="0058378C" w:rsidRDefault="0058378C" w:rsidP="0058378C">
      <w:pPr>
        <w:pStyle w:val="ConsPlusNormal"/>
        <w:ind w:left="-74" w:right="317" w:firstLine="743"/>
        <w:jc w:val="both"/>
        <w:rPr>
          <w:sz w:val="22"/>
          <w:szCs w:val="22"/>
        </w:rPr>
      </w:pPr>
      <w:r w:rsidRPr="0058378C">
        <w:rPr>
          <w:sz w:val="22"/>
          <w:szCs w:val="22"/>
        </w:rPr>
        <w:t xml:space="preserve">1. Утвердить </w:t>
      </w:r>
      <w:hyperlink r:id="rId13" w:anchor="P43" w:history="1">
        <w:r w:rsidRPr="0058378C">
          <w:rPr>
            <w:rStyle w:val="ad"/>
            <w:color w:val="auto"/>
            <w:sz w:val="22"/>
            <w:szCs w:val="22"/>
          </w:rPr>
          <w:t>перечень</w:t>
        </w:r>
      </w:hyperlink>
      <w:r w:rsidRPr="0058378C">
        <w:rPr>
          <w:sz w:val="22"/>
          <w:szCs w:val="22"/>
        </w:rPr>
        <w:t xml:space="preserve"> предприятий, учреждений и организаций, находящихся </w:t>
      </w:r>
      <w:r>
        <w:rPr>
          <w:sz w:val="22"/>
          <w:szCs w:val="22"/>
        </w:rPr>
        <w:br/>
      </w:r>
      <w:r w:rsidRPr="0058378C">
        <w:rPr>
          <w:sz w:val="22"/>
          <w:szCs w:val="22"/>
        </w:rPr>
        <w:t>на территории Тужинского муниципального района Кировской области, используемых для отбывания осужденными, проживающими на территории Тужинского муниципального района Кировской области, наказания в виде обязательных работ с определением следующих видов обязательных работ: уборка территории, хозяйственные работы (приложение № 1).</w:t>
      </w:r>
    </w:p>
    <w:p w:rsidR="0058378C" w:rsidRPr="0058378C" w:rsidRDefault="0058378C" w:rsidP="0058378C">
      <w:pPr>
        <w:pStyle w:val="ConsPlusNormal"/>
        <w:ind w:left="-74" w:right="317" w:firstLine="743"/>
        <w:jc w:val="both"/>
        <w:rPr>
          <w:sz w:val="22"/>
          <w:szCs w:val="22"/>
        </w:rPr>
      </w:pPr>
      <w:r w:rsidRPr="0058378C">
        <w:rPr>
          <w:sz w:val="22"/>
          <w:szCs w:val="22"/>
        </w:rPr>
        <w:t xml:space="preserve">2. Утвердить </w:t>
      </w:r>
      <w:hyperlink r:id="rId14" w:anchor="P43" w:history="1">
        <w:r w:rsidRPr="0058378C">
          <w:rPr>
            <w:rStyle w:val="ad"/>
            <w:color w:val="auto"/>
            <w:sz w:val="22"/>
            <w:szCs w:val="22"/>
          </w:rPr>
          <w:t>перечень</w:t>
        </w:r>
      </w:hyperlink>
      <w:r w:rsidRPr="0058378C">
        <w:rPr>
          <w:sz w:val="22"/>
          <w:szCs w:val="22"/>
        </w:rPr>
        <w:t xml:space="preserve"> предприятий, учреждений и организации всех форм собственности (по согласованию), находящихся на территории Тужинского муниципального района Кировской области, используемых для отбывания осужденными, не имеющими основного места работы </w:t>
      </w:r>
      <w:r w:rsidRPr="0058378C">
        <w:rPr>
          <w:sz w:val="22"/>
          <w:szCs w:val="22"/>
        </w:rPr>
        <w:br/>
        <w:t>и проживающих на территории Тужинского муниципального района Кировской области, наказания, в виде исправительных работ (приложение № 2).</w:t>
      </w:r>
    </w:p>
    <w:p w:rsidR="0058378C" w:rsidRPr="0058378C" w:rsidRDefault="0058378C" w:rsidP="0058378C">
      <w:pPr>
        <w:pStyle w:val="ConsPlusNormal"/>
        <w:ind w:right="317" w:firstLine="702"/>
        <w:jc w:val="both"/>
        <w:rPr>
          <w:sz w:val="22"/>
          <w:szCs w:val="22"/>
        </w:rPr>
      </w:pPr>
      <w:r w:rsidRPr="0058378C">
        <w:rPr>
          <w:sz w:val="22"/>
          <w:szCs w:val="22"/>
        </w:rPr>
        <w:lastRenderedPageBreak/>
        <w:t xml:space="preserve">3. Рекомендовать руководителям предприятий, учреждений и организаций, указанных </w:t>
      </w:r>
      <w:r>
        <w:rPr>
          <w:sz w:val="22"/>
          <w:szCs w:val="22"/>
        </w:rPr>
        <w:br/>
      </w:r>
      <w:r w:rsidRPr="0058378C">
        <w:rPr>
          <w:sz w:val="22"/>
          <w:szCs w:val="22"/>
        </w:rPr>
        <w:t xml:space="preserve">в Приложении № 1, № 2 принимать осуждённого к обязательным или исправительным работам </w:t>
      </w:r>
      <w:r>
        <w:rPr>
          <w:sz w:val="22"/>
          <w:szCs w:val="22"/>
        </w:rPr>
        <w:br/>
      </w:r>
      <w:r w:rsidRPr="0058378C">
        <w:rPr>
          <w:sz w:val="22"/>
          <w:szCs w:val="22"/>
        </w:rPr>
        <w:t xml:space="preserve">с предварительного согласия Яранского МФ ФКУ УИИ УФСИН России по Кировской области </w:t>
      </w:r>
      <w:r>
        <w:rPr>
          <w:sz w:val="22"/>
          <w:szCs w:val="22"/>
        </w:rPr>
        <w:br/>
      </w:r>
      <w:r w:rsidRPr="0058378C">
        <w:rPr>
          <w:sz w:val="22"/>
          <w:szCs w:val="22"/>
        </w:rPr>
        <w:t xml:space="preserve">с местом дислокации </w:t>
      </w:r>
      <w:proofErr w:type="spellStart"/>
      <w:r w:rsidRPr="0058378C">
        <w:rPr>
          <w:sz w:val="22"/>
          <w:szCs w:val="22"/>
        </w:rPr>
        <w:t>пгт</w:t>
      </w:r>
      <w:proofErr w:type="spellEnd"/>
      <w:r w:rsidRPr="0058378C">
        <w:rPr>
          <w:sz w:val="22"/>
          <w:szCs w:val="22"/>
        </w:rPr>
        <w:t xml:space="preserve"> Тужа и назначить ответственных лиц за организацию и контроль </w:t>
      </w:r>
      <w:r>
        <w:rPr>
          <w:sz w:val="22"/>
          <w:szCs w:val="22"/>
        </w:rPr>
        <w:br/>
      </w:r>
      <w:r w:rsidRPr="0058378C">
        <w:rPr>
          <w:sz w:val="22"/>
          <w:szCs w:val="22"/>
        </w:rPr>
        <w:t>за исполнением, осужденным работ в соответствии с действующим законодательством Российской Федерации.</w:t>
      </w:r>
    </w:p>
    <w:p w:rsidR="0058378C" w:rsidRPr="0058378C" w:rsidRDefault="0058378C" w:rsidP="0058378C">
      <w:pPr>
        <w:pStyle w:val="ConsPlusNormal"/>
        <w:ind w:left="-74" w:right="317" w:firstLine="743"/>
        <w:jc w:val="both"/>
        <w:rPr>
          <w:sz w:val="22"/>
          <w:szCs w:val="22"/>
        </w:rPr>
      </w:pPr>
      <w:r w:rsidRPr="0058378C">
        <w:rPr>
          <w:sz w:val="22"/>
          <w:szCs w:val="22"/>
        </w:rPr>
        <w:t xml:space="preserve">4. Согласовать данное постановление с </w:t>
      </w:r>
      <w:proofErr w:type="spellStart"/>
      <w:r w:rsidRPr="0058378C">
        <w:rPr>
          <w:sz w:val="22"/>
          <w:szCs w:val="22"/>
        </w:rPr>
        <w:t>Яранским</w:t>
      </w:r>
      <w:proofErr w:type="spellEnd"/>
      <w:r w:rsidRPr="0058378C">
        <w:rPr>
          <w:sz w:val="22"/>
          <w:szCs w:val="22"/>
        </w:rPr>
        <w:t xml:space="preserve"> МФ ФКУ УИИ УФСИН России </w:t>
      </w:r>
      <w:r>
        <w:rPr>
          <w:sz w:val="22"/>
          <w:szCs w:val="22"/>
        </w:rPr>
        <w:br/>
      </w:r>
      <w:r w:rsidRPr="0058378C">
        <w:rPr>
          <w:sz w:val="22"/>
          <w:szCs w:val="22"/>
        </w:rPr>
        <w:t xml:space="preserve">по Кировской области с местом дислокации </w:t>
      </w:r>
      <w:proofErr w:type="spellStart"/>
      <w:r w:rsidRPr="0058378C">
        <w:rPr>
          <w:sz w:val="22"/>
          <w:szCs w:val="22"/>
        </w:rPr>
        <w:t>пгт</w:t>
      </w:r>
      <w:proofErr w:type="spellEnd"/>
      <w:r w:rsidRPr="0058378C">
        <w:rPr>
          <w:sz w:val="22"/>
          <w:szCs w:val="22"/>
        </w:rPr>
        <w:t xml:space="preserve"> Тужа.</w:t>
      </w:r>
    </w:p>
    <w:p w:rsidR="0058378C" w:rsidRPr="0058378C" w:rsidRDefault="0058378C" w:rsidP="0058378C">
      <w:pPr>
        <w:pStyle w:val="ConsPlusNormal"/>
        <w:ind w:left="-74" w:right="317" w:firstLine="743"/>
        <w:jc w:val="both"/>
        <w:rPr>
          <w:sz w:val="22"/>
          <w:szCs w:val="22"/>
        </w:rPr>
      </w:pPr>
      <w:r w:rsidRPr="0058378C">
        <w:rPr>
          <w:sz w:val="22"/>
          <w:szCs w:val="22"/>
        </w:rPr>
        <w:t>5. Признать утратившим силу постановление администрации Тужинского муниципального района от 29.04.2020 № 135 «Об определении объектов, предназначенных для отбывания лицами, осужденными к обязательным и исправительным работам, и видов обязательных работ».</w:t>
      </w:r>
    </w:p>
    <w:p w:rsidR="0058378C" w:rsidRPr="0058378C" w:rsidRDefault="0058378C" w:rsidP="0058378C">
      <w:pPr>
        <w:pStyle w:val="ConsPlusNormal"/>
        <w:ind w:left="-74" w:right="317" w:firstLine="743"/>
        <w:jc w:val="both"/>
        <w:rPr>
          <w:sz w:val="22"/>
          <w:szCs w:val="22"/>
        </w:rPr>
      </w:pPr>
      <w:r w:rsidRPr="0058378C">
        <w:rPr>
          <w:sz w:val="22"/>
          <w:szCs w:val="22"/>
        </w:rPr>
        <w:t xml:space="preserve">6. Управляющему делами – начальнику управления делами администрации Тужинского муниципального района Шишкиной С.И. довести настоящее постановление до сведения руководителей организаций, предприятий, учреждений, указанных в </w:t>
      </w:r>
      <w:hyperlink r:id="rId15" w:anchor="P43" w:history="1">
        <w:r w:rsidRPr="0058378C">
          <w:rPr>
            <w:rStyle w:val="ad"/>
            <w:color w:val="auto"/>
            <w:sz w:val="22"/>
            <w:szCs w:val="22"/>
          </w:rPr>
          <w:t>Приложении № 1 и № 2</w:t>
        </w:r>
      </w:hyperlink>
      <w:r w:rsidRPr="0058378C">
        <w:rPr>
          <w:sz w:val="22"/>
          <w:szCs w:val="22"/>
        </w:rPr>
        <w:t>.</w:t>
      </w:r>
    </w:p>
    <w:p w:rsidR="0058378C" w:rsidRPr="0058378C" w:rsidRDefault="0058378C" w:rsidP="0058378C">
      <w:pPr>
        <w:pStyle w:val="Style7"/>
        <w:spacing w:line="240" w:lineRule="auto"/>
        <w:ind w:left="-74" w:right="317" w:firstLine="743"/>
        <w:rPr>
          <w:rFonts w:ascii="Times New Roman" w:hAnsi="Times New Roman"/>
          <w:sz w:val="22"/>
          <w:szCs w:val="22"/>
        </w:rPr>
      </w:pPr>
      <w:r w:rsidRPr="0058378C">
        <w:rPr>
          <w:rFonts w:ascii="Times New Roman" w:hAnsi="Times New Roman"/>
          <w:sz w:val="22"/>
          <w:szCs w:val="22"/>
        </w:rPr>
        <w:t>7. Контроль за выполнением настоящего постановления возложить на управляющего делами – начальника управления делами администрации Тужинского муниципального района Шишкину С.И.</w:t>
      </w:r>
    </w:p>
    <w:p w:rsidR="0058378C" w:rsidRPr="0058378C" w:rsidRDefault="0058378C" w:rsidP="0058378C">
      <w:pPr>
        <w:pStyle w:val="Style7"/>
        <w:spacing w:line="240" w:lineRule="auto"/>
        <w:ind w:left="-74" w:right="317" w:firstLine="743"/>
        <w:rPr>
          <w:rStyle w:val="FontStyle13"/>
        </w:rPr>
      </w:pPr>
      <w:r w:rsidRPr="0058378C">
        <w:rPr>
          <w:rFonts w:ascii="Times New Roman" w:hAnsi="Times New Roman"/>
          <w:sz w:val="22"/>
          <w:szCs w:val="22"/>
        </w:rPr>
        <w:t xml:space="preserve">8. </w:t>
      </w:r>
      <w:r w:rsidRPr="0058378C">
        <w:rPr>
          <w:rFonts w:ascii="Times New Roman" w:hAnsi="Times New Roman"/>
          <w:bCs/>
          <w:sz w:val="22"/>
          <w:szCs w:val="22"/>
        </w:rPr>
        <w:t xml:space="preserve">Настоящее постановление вступает в силу с момента официального опубликования </w:t>
      </w:r>
      <w:r>
        <w:rPr>
          <w:rFonts w:ascii="Times New Roman" w:hAnsi="Times New Roman"/>
          <w:bCs/>
          <w:sz w:val="22"/>
          <w:szCs w:val="22"/>
        </w:rPr>
        <w:br/>
      </w:r>
      <w:r w:rsidRPr="0058378C">
        <w:rPr>
          <w:rFonts w:ascii="Times New Roman" w:hAnsi="Times New Roman"/>
          <w:bCs/>
          <w:sz w:val="22"/>
          <w:szCs w:val="22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07B23" w:rsidRDefault="00B07B23" w:rsidP="00B07B23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07B23" w:rsidRPr="003906CE" w:rsidRDefault="00B07B23" w:rsidP="00B07B23">
      <w:pPr>
        <w:pStyle w:val="a4"/>
        <w:ind w:right="-71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B07B23" w:rsidRDefault="00B07B23" w:rsidP="00B07B23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О.Н. Зубарева</w:t>
      </w:r>
    </w:p>
    <w:p w:rsidR="00B07B23" w:rsidRDefault="00B07B23" w:rsidP="00B07B23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07B23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  <w:r w:rsidR="0058378C">
        <w:rPr>
          <w:rFonts w:ascii="Times New Roman" w:hAnsi="Times New Roman"/>
          <w:color w:val="000000"/>
        </w:rPr>
        <w:t>№ 1</w:t>
      </w:r>
    </w:p>
    <w:p w:rsidR="00B07B23" w:rsidRPr="0028621F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07B23" w:rsidRPr="0028621F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B07B23" w:rsidRPr="0028621F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07B23" w:rsidRDefault="00B07B23" w:rsidP="00B07B23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B07B23" w:rsidRDefault="00B07B23" w:rsidP="00B07B23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58378C">
        <w:rPr>
          <w:rStyle w:val="FontStyle13"/>
        </w:rPr>
        <w:t>20</w:t>
      </w:r>
      <w:r>
        <w:rPr>
          <w:rStyle w:val="FontStyle13"/>
        </w:rPr>
        <w:t xml:space="preserve">.05.2022 № </w:t>
      </w:r>
      <w:r w:rsidR="0058378C">
        <w:rPr>
          <w:rStyle w:val="FontStyle13"/>
        </w:rPr>
        <w:t>165</w:t>
      </w:r>
    </w:p>
    <w:p w:rsidR="0058378C" w:rsidRPr="00553999" w:rsidRDefault="00301D71" w:rsidP="00553999">
      <w:pPr>
        <w:pStyle w:val="ConsPlusNormal"/>
        <w:jc w:val="center"/>
        <w:rPr>
          <w:b/>
          <w:sz w:val="22"/>
          <w:szCs w:val="22"/>
        </w:rPr>
      </w:pPr>
      <w:hyperlink r:id="rId16" w:anchor="P43" w:history="1">
        <w:r w:rsidR="0058378C" w:rsidRPr="00553999">
          <w:rPr>
            <w:rStyle w:val="ad"/>
            <w:b/>
            <w:color w:val="auto"/>
            <w:sz w:val="22"/>
            <w:szCs w:val="22"/>
            <w:u w:val="none"/>
          </w:rPr>
          <w:t>ПЕРЕЧЕНЬ</w:t>
        </w:r>
      </w:hyperlink>
    </w:p>
    <w:p w:rsidR="0058378C" w:rsidRDefault="0058378C" w:rsidP="00553999">
      <w:pPr>
        <w:pStyle w:val="ConsPlusNormal"/>
        <w:jc w:val="center"/>
        <w:rPr>
          <w:b/>
          <w:sz w:val="22"/>
          <w:szCs w:val="22"/>
        </w:rPr>
      </w:pPr>
      <w:r w:rsidRPr="00553999">
        <w:rPr>
          <w:b/>
          <w:sz w:val="22"/>
          <w:szCs w:val="22"/>
        </w:rPr>
        <w:t>предприятий, учреждений и организаций, находящихся на территории Тужинского муниципального района Кировской области, используемых для отбывания осужденными, проживающими на территории Тужинского муниципального района Кировской области наказания в виде обязательных работ с определением следующих видов обязательных работ: уборка территории, хозяйственные работы</w:t>
      </w:r>
    </w:p>
    <w:p w:rsidR="00553999" w:rsidRPr="00553999" w:rsidRDefault="00553999" w:rsidP="00553999">
      <w:pPr>
        <w:pStyle w:val="ConsPlusNormal"/>
        <w:jc w:val="center"/>
        <w:rPr>
          <w:b/>
          <w:sz w:val="22"/>
          <w:szCs w:val="22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1559"/>
        <w:gridCol w:w="2802"/>
        <w:gridCol w:w="1196"/>
      </w:tblGrid>
      <w:tr w:rsidR="0058378C" w:rsidRPr="00553999" w:rsidTr="0058378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Ф.И.О. руководителя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Номер телефона</w:t>
            </w:r>
          </w:p>
        </w:tc>
      </w:tr>
      <w:tr w:rsidR="0058378C" w:rsidRPr="00553999" w:rsidTr="0058378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Администрация Тужинского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4332001220</w:t>
            </w:r>
          </w:p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Бледных </w:t>
            </w:r>
            <w:r w:rsidRPr="00553999">
              <w:rPr>
                <w:sz w:val="22"/>
                <w:szCs w:val="22"/>
                <w:lang w:eastAsia="en-US"/>
              </w:rPr>
              <w:br/>
              <w:t>Леонид Васильевич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2-17-56</w:t>
            </w:r>
          </w:p>
        </w:tc>
      </w:tr>
      <w:tr w:rsidR="0058378C" w:rsidRPr="00553999" w:rsidTr="0058378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Администрация Тужинского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4332005923</w:t>
            </w:r>
          </w:p>
          <w:p w:rsidR="0058378C" w:rsidRPr="00553999" w:rsidRDefault="0058378C" w:rsidP="00553999">
            <w:pPr>
              <w:pStyle w:val="ConsPlusNormal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Сентемов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br/>
              <w:t>Сергей Иванович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2-14-69</w:t>
            </w:r>
          </w:p>
        </w:tc>
      </w:tr>
      <w:tr w:rsidR="0058378C" w:rsidRPr="00553999" w:rsidTr="0058378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553999">
              <w:rPr>
                <w:sz w:val="22"/>
                <w:szCs w:val="22"/>
                <w:lang w:eastAsia="en-US"/>
              </w:rPr>
              <w:t>Грековского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4332005881</w:t>
            </w:r>
          </w:p>
          <w:p w:rsidR="0058378C" w:rsidRPr="00553999" w:rsidRDefault="0058378C" w:rsidP="00553999">
            <w:pPr>
              <w:pStyle w:val="ConsPlusNormal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Захаров </w:t>
            </w:r>
            <w:r w:rsidRPr="00553999">
              <w:rPr>
                <w:sz w:val="22"/>
                <w:szCs w:val="22"/>
                <w:lang w:eastAsia="en-US"/>
              </w:rPr>
              <w:br/>
              <w:t>Павел Васильевич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68-1-22</w:t>
            </w:r>
          </w:p>
        </w:tc>
      </w:tr>
      <w:tr w:rsidR="0058378C" w:rsidRPr="00553999" w:rsidTr="0058378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Администрация Михайловского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4332005828</w:t>
            </w:r>
          </w:p>
          <w:p w:rsidR="0058378C" w:rsidRPr="00553999" w:rsidRDefault="0058378C" w:rsidP="00553999">
            <w:pPr>
              <w:pStyle w:val="ConsPlusNormal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Оносов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br/>
              <w:t>Евгений Валерьевич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62-1-23</w:t>
            </w:r>
          </w:p>
        </w:tc>
      </w:tr>
      <w:tr w:rsidR="0058378C" w:rsidRPr="00553999" w:rsidTr="0058378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553999">
              <w:rPr>
                <w:sz w:val="22"/>
                <w:szCs w:val="22"/>
                <w:lang w:eastAsia="en-US"/>
              </w:rPr>
              <w:t>Ныровского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4332005835</w:t>
            </w:r>
          </w:p>
          <w:p w:rsidR="0058378C" w:rsidRPr="00553999" w:rsidRDefault="0058378C" w:rsidP="00553999">
            <w:pPr>
              <w:pStyle w:val="ConsPlusNormal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Унжакова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</w:t>
            </w:r>
            <w:r w:rsidRPr="00553999">
              <w:rPr>
                <w:sz w:val="22"/>
                <w:szCs w:val="22"/>
                <w:lang w:eastAsia="en-US"/>
              </w:rPr>
              <w:br/>
              <w:t xml:space="preserve">Татьяна </w:t>
            </w:r>
            <w:proofErr w:type="spellStart"/>
            <w:r w:rsidRPr="00553999">
              <w:rPr>
                <w:sz w:val="22"/>
                <w:szCs w:val="22"/>
                <w:lang w:eastAsia="en-US"/>
              </w:rPr>
              <w:t>Поликарповна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69-3-22</w:t>
            </w:r>
          </w:p>
        </w:tc>
      </w:tr>
      <w:tr w:rsidR="0058378C" w:rsidRPr="00553999" w:rsidTr="0058378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553999">
              <w:rPr>
                <w:sz w:val="22"/>
                <w:szCs w:val="22"/>
                <w:lang w:eastAsia="en-US"/>
              </w:rPr>
              <w:t>Пачинского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4332005850</w:t>
            </w:r>
          </w:p>
          <w:p w:rsidR="0058378C" w:rsidRPr="00553999" w:rsidRDefault="0058378C" w:rsidP="00553999">
            <w:pPr>
              <w:pStyle w:val="ConsPlusNormal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Игитов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br/>
              <w:t>Александр Анатольевич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C" w:rsidRPr="00553999" w:rsidRDefault="0058378C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61-1-75</w:t>
            </w:r>
          </w:p>
        </w:tc>
      </w:tr>
    </w:tbl>
    <w:p w:rsidR="00553999" w:rsidRPr="006C36D4" w:rsidRDefault="00553999" w:rsidP="00B07B23">
      <w:pPr>
        <w:spacing w:after="0" w:line="240" w:lineRule="auto"/>
        <w:rPr>
          <w:rFonts w:ascii="Times New Roman" w:hAnsi="Times New Roman"/>
          <w:b/>
        </w:rPr>
      </w:pPr>
    </w:p>
    <w:p w:rsidR="002A4472" w:rsidRDefault="00B07B23" w:rsidP="0058378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2A4472" w:rsidRDefault="002A4472" w:rsidP="000674E3">
      <w:pPr>
        <w:spacing w:after="0" w:line="240" w:lineRule="auto"/>
        <w:rPr>
          <w:rFonts w:ascii="Times New Roman" w:hAnsi="Times New Roman"/>
        </w:rPr>
      </w:pPr>
    </w:p>
    <w:p w:rsidR="00553999" w:rsidRDefault="00553999" w:rsidP="0058378C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553999" w:rsidRDefault="00553999" w:rsidP="0058378C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EB3905" w:rsidRDefault="00EB3905" w:rsidP="0058378C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58378C" w:rsidRDefault="0058378C" w:rsidP="0058378C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lastRenderedPageBreak/>
        <w:t>Приложение</w:t>
      </w:r>
      <w:r>
        <w:rPr>
          <w:rFonts w:ascii="Times New Roman" w:hAnsi="Times New Roman"/>
          <w:color w:val="000000"/>
        </w:rPr>
        <w:t xml:space="preserve"> </w:t>
      </w:r>
      <w:r w:rsidR="00553999">
        <w:rPr>
          <w:rFonts w:ascii="Times New Roman" w:hAnsi="Times New Roman"/>
          <w:color w:val="000000"/>
        </w:rPr>
        <w:t>№ 2</w:t>
      </w:r>
    </w:p>
    <w:p w:rsidR="0058378C" w:rsidRPr="0028621F" w:rsidRDefault="0058378C" w:rsidP="0058378C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58378C" w:rsidRPr="0028621F" w:rsidRDefault="0058378C" w:rsidP="0058378C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58378C" w:rsidRPr="0028621F" w:rsidRDefault="0058378C" w:rsidP="0058378C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58378C" w:rsidRDefault="0058378C" w:rsidP="0058378C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58378C" w:rsidRDefault="0058378C" w:rsidP="0058378C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553999">
        <w:rPr>
          <w:rStyle w:val="FontStyle13"/>
        </w:rPr>
        <w:t>20</w:t>
      </w:r>
      <w:r>
        <w:rPr>
          <w:rStyle w:val="FontStyle13"/>
        </w:rPr>
        <w:t xml:space="preserve">.05.2022 № </w:t>
      </w:r>
      <w:r w:rsidR="00553999">
        <w:rPr>
          <w:rStyle w:val="FontStyle13"/>
        </w:rPr>
        <w:t>165</w:t>
      </w:r>
    </w:p>
    <w:p w:rsidR="0058378C" w:rsidRPr="00036E7F" w:rsidRDefault="0058378C" w:rsidP="0058378C">
      <w:pPr>
        <w:spacing w:after="0" w:line="240" w:lineRule="auto"/>
        <w:ind w:left="6521"/>
        <w:rPr>
          <w:rStyle w:val="FontStyle13"/>
        </w:rPr>
      </w:pPr>
    </w:p>
    <w:p w:rsidR="00553999" w:rsidRPr="00553999" w:rsidRDefault="00301D71" w:rsidP="00553999">
      <w:pPr>
        <w:pStyle w:val="ConsPlusNormal"/>
        <w:ind w:right="318"/>
        <w:jc w:val="center"/>
        <w:rPr>
          <w:b/>
          <w:sz w:val="22"/>
          <w:szCs w:val="22"/>
        </w:rPr>
      </w:pPr>
      <w:hyperlink r:id="rId17" w:anchor="P43" w:history="1">
        <w:r w:rsidR="00553999" w:rsidRPr="00553999">
          <w:rPr>
            <w:rStyle w:val="ad"/>
            <w:b/>
            <w:color w:val="auto"/>
            <w:sz w:val="22"/>
            <w:szCs w:val="22"/>
            <w:u w:val="none"/>
          </w:rPr>
          <w:t>ПЕРЕЧЕНЬ</w:t>
        </w:r>
      </w:hyperlink>
    </w:p>
    <w:p w:rsidR="00553999" w:rsidRDefault="00553999" w:rsidP="00553999">
      <w:pPr>
        <w:pStyle w:val="ConsPlusNormal"/>
        <w:ind w:left="-74" w:right="318" w:firstLine="743"/>
        <w:jc w:val="center"/>
        <w:rPr>
          <w:b/>
          <w:sz w:val="22"/>
          <w:szCs w:val="22"/>
        </w:rPr>
      </w:pPr>
      <w:r w:rsidRPr="00553999">
        <w:rPr>
          <w:b/>
          <w:sz w:val="22"/>
          <w:szCs w:val="22"/>
        </w:rPr>
        <w:t xml:space="preserve">предприятий, учреждений и организации всех форм собственности (по согласованию), находящихся на территории Тужинского муниципального района Кировской области, используемых для отбывания осужденными, не имеющими основного места работы </w:t>
      </w:r>
      <w:r w:rsidRPr="00553999">
        <w:rPr>
          <w:b/>
          <w:sz w:val="22"/>
          <w:szCs w:val="22"/>
        </w:rPr>
        <w:br/>
        <w:t>и проживающих на территории Тужинского муниципального района Кировской области, наказания, в виде исправительных работ</w:t>
      </w:r>
    </w:p>
    <w:p w:rsidR="00553999" w:rsidRPr="00553999" w:rsidRDefault="00553999" w:rsidP="00553999">
      <w:pPr>
        <w:pStyle w:val="ConsPlusNormal"/>
        <w:ind w:left="-74" w:right="318" w:firstLine="743"/>
        <w:jc w:val="center"/>
        <w:rPr>
          <w:b/>
          <w:sz w:val="22"/>
          <w:szCs w:val="22"/>
        </w:rPr>
      </w:pPr>
    </w:p>
    <w:tbl>
      <w:tblPr>
        <w:tblStyle w:val="ae"/>
        <w:tblW w:w="9810" w:type="dxa"/>
        <w:tblLayout w:type="fixed"/>
        <w:tblLook w:val="04A0" w:firstRow="1" w:lastRow="0" w:firstColumn="1" w:lastColumn="0" w:noHBand="0" w:noVBand="1"/>
      </w:tblPr>
      <w:tblGrid>
        <w:gridCol w:w="596"/>
        <w:gridCol w:w="2943"/>
        <w:gridCol w:w="1843"/>
        <w:gridCol w:w="3119"/>
        <w:gridCol w:w="1309"/>
      </w:tblGrid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№ 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Ф.И.О. руководителя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Номер телефона</w:t>
            </w:r>
          </w:p>
        </w:tc>
      </w:tr>
      <w:tr w:rsidR="00553999" w:rsidRPr="00553999" w:rsidTr="00553999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ООО «Кедр»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4339008923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Гагаринов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br/>
              <w:t>Анатолий Михайлович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2-10-32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ООО СХП «Колос»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4332006388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Васенев</w:t>
            </w:r>
            <w:r w:rsidRPr="00553999">
              <w:rPr>
                <w:sz w:val="22"/>
                <w:szCs w:val="22"/>
                <w:lang w:eastAsia="en-US"/>
              </w:rPr>
              <w:br/>
              <w:t>Андрей Владимирович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ООО «Кулинар» </w:t>
            </w:r>
          </w:p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4332006363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Абрамова </w:t>
            </w:r>
            <w:r w:rsidRPr="00553999">
              <w:rPr>
                <w:sz w:val="22"/>
                <w:szCs w:val="22"/>
                <w:lang w:eastAsia="en-US"/>
              </w:rPr>
              <w:br/>
              <w:t>Антонина Юрьевна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2-22-78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ООО «Норд Хаус Профиль»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4332006959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Огородников </w:t>
            </w:r>
            <w:r w:rsidRPr="00553999">
              <w:rPr>
                <w:sz w:val="22"/>
                <w:szCs w:val="22"/>
                <w:lang w:eastAsia="en-US"/>
              </w:rPr>
              <w:br/>
              <w:t>Константин Анатольевич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ООО «Планета»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4332006490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Чесноков </w:t>
            </w:r>
            <w:r w:rsidRPr="00553999">
              <w:rPr>
                <w:sz w:val="22"/>
                <w:szCs w:val="22"/>
                <w:lang w:eastAsia="en-US"/>
              </w:rPr>
              <w:br/>
              <w:t>Алексей Анатольевич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ООО «Хлеб» </w:t>
            </w:r>
          </w:p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4332002591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Мамаева </w:t>
            </w:r>
            <w:r w:rsidRPr="00553999">
              <w:rPr>
                <w:sz w:val="22"/>
                <w:szCs w:val="22"/>
                <w:lang w:eastAsia="en-US"/>
              </w:rPr>
              <w:br/>
              <w:t>Виктория Сергеевна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2-10-61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ООО «Чистая энергия» </w:t>
            </w:r>
          </w:p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4332006483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Устюгов </w:t>
            </w:r>
            <w:r w:rsidRPr="00553999">
              <w:rPr>
                <w:sz w:val="22"/>
                <w:szCs w:val="22"/>
                <w:lang w:eastAsia="en-US"/>
              </w:rPr>
              <w:br/>
              <w:t>Сергей Аркадьевич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ООО «Шангин&amp; партнеры»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4332006772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Шангин</w:t>
            </w:r>
          </w:p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Евгений Юрьевич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СПК колхоз «Новый»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4332002489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Кострулин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br/>
              <w:t>Иван Владимирович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69-3-31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СПК колхоз «Русь»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4332006116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Вяткин </w:t>
            </w:r>
            <w:r w:rsidRPr="00553999">
              <w:rPr>
                <w:sz w:val="22"/>
                <w:szCs w:val="22"/>
                <w:lang w:eastAsia="en-US"/>
              </w:rPr>
              <w:br/>
              <w:t>Алексей Евгеньевич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61-1-49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Тужинское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МУП «Коммунальщик»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4332002584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Королёв</w:t>
            </w:r>
            <w:r w:rsidRPr="00553999">
              <w:rPr>
                <w:sz w:val="22"/>
                <w:szCs w:val="22"/>
                <w:lang w:eastAsia="en-US"/>
              </w:rPr>
              <w:br/>
              <w:t>Алексей Валерьевич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2-14-67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Тужинское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РАЙПО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4332000026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Коновалова </w:t>
            </w:r>
            <w:r w:rsidRPr="00553999">
              <w:rPr>
                <w:sz w:val="22"/>
                <w:szCs w:val="22"/>
                <w:lang w:eastAsia="en-US"/>
              </w:rPr>
              <w:br/>
              <w:t>Оксана Николаевна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2-12-93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433901699171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Ануфриев </w:t>
            </w:r>
            <w:r w:rsidRPr="00553999">
              <w:rPr>
                <w:sz w:val="22"/>
                <w:szCs w:val="22"/>
                <w:lang w:eastAsia="en-US"/>
              </w:rPr>
              <w:br/>
              <w:t>Олег Анатольевич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433200001776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Блинов </w:t>
            </w:r>
            <w:r w:rsidRPr="00553999">
              <w:rPr>
                <w:sz w:val="22"/>
                <w:szCs w:val="22"/>
                <w:lang w:eastAsia="en-US"/>
              </w:rPr>
              <w:br/>
              <w:t>Александр Витальевич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433200051047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Вагин </w:t>
            </w:r>
            <w:r w:rsidRPr="00553999">
              <w:rPr>
                <w:sz w:val="22"/>
                <w:szCs w:val="22"/>
                <w:lang w:eastAsia="en-US"/>
              </w:rPr>
              <w:br/>
              <w:t>Игорь Валерьевич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433200285743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Вешняков </w:t>
            </w:r>
            <w:r w:rsidRPr="00553999">
              <w:rPr>
                <w:sz w:val="22"/>
                <w:szCs w:val="22"/>
                <w:lang w:eastAsia="en-US"/>
              </w:rPr>
              <w:br/>
              <w:t>Николай Александрович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433200001455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Зырин </w:t>
            </w:r>
            <w:r w:rsidRPr="00553999">
              <w:rPr>
                <w:sz w:val="22"/>
                <w:szCs w:val="22"/>
                <w:lang w:eastAsia="en-US"/>
              </w:rPr>
              <w:br/>
              <w:t>Андрей Вячеславович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433200026643</w:t>
            </w:r>
          </w:p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Киляков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</w:t>
            </w:r>
            <w:r w:rsidRPr="00553999">
              <w:rPr>
                <w:sz w:val="22"/>
                <w:szCs w:val="22"/>
                <w:lang w:eastAsia="en-US"/>
              </w:rPr>
              <w:br/>
              <w:t>Андрей Дмитриевич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ind w:right="-108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Индивидуальный предприниматель, </w:t>
            </w:r>
            <w:r w:rsidRPr="00553999">
              <w:rPr>
                <w:sz w:val="22"/>
                <w:szCs w:val="22"/>
                <w:lang w:eastAsia="en-US"/>
              </w:rPr>
              <w:br/>
            </w:r>
            <w:r w:rsidRPr="00553999">
              <w:rPr>
                <w:sz w:val="22"/>
                <w:szCs w:val="22"/>
                <w:lang w:eastAsia="en-US"/>
              </w:rPr>
              <w:lastRenderedPageBreak/>
              <w:t>глава крестьянского (фермерского)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lastRenderedPageBreak/>
              <w:t>433200017663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Кислицын </w:t>
            </w:r>
            <w:r w:rsidRPr="00553999">
              <w:rPr>
                <w:sz w:val="22"/>
                <w:szCs w:val="22"/>
                <w:lang w:eastAsia="en-US"/>
              </w:rPr>
              <w:br/>
              <w:t>Олег Васильевич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ind w:right="-108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Индивидуальный предприниматель, </w:t>
            </w:r>
            <w:r w:rsidRPr="00553999">
              <w:rPr>
                <w:sz w:val="22"/>
                <w:szCs w:val="22"/>
                <w:lang w:eastAsia="en-US"/>
              </w:rPr>
              <w:br/>
              <w:t>глава крестьянского (фермерского)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433200157205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Клепцов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</w:t>
            </w:r>
            <w:r w:rsidRPr="00553999">
              <w:rPr>
                <w:sz w:val="22"/>
                <w:szCs w:val="22"/>
                <w:lang w:eastAsia="en-US"/>
              </w:rPr>
              <w:br/>
              <w:t>Владимир Александрович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433200173180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Клепцов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</w:t>
            </w:r>
            <w:r w:rsidRPr="00553999">
              <w:rPr>
                <w:sz w:val="22"/>
                <w:szCs w:val="22"/>
                <w:lang w:eastAsia="en-US"/>
              </w:rPr>
              <w:br/>
              <w:t>Сергей Евгеньевич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2-12-67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433200106659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Конашин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</w:t>
            </w:r>
            <w:r w:rsidRPr="00553999">
              <w:rPr>
                <w:sz w:val="22"/>
                <w:szCs w:val="22"/>
                <w:lang w:eastAsia="en-US"/>
              </w:rPr>
              <w:br/>
              <w:t>Игорь Александрович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433200006502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Коновалов </w:t>
            </w:r>
            <w:r w:rsidRPr="00553999">
              <w:rPr>
                <w:sz w:val="22"/>
                <w:szCs w:val="22"/>
                <w:lang w:eastAsia="en-US"/>
              </w:rPr>
              <w:br/>
              <w:t>Николай Геннадьевич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2-19-99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433200015585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Краев </w:t>
            </w:r>
            <w:r w:rsidRPr="00553999">
              <w:rPr>
                <w:sz w:val="22"/>
                <w:szCs w:val="22"/>
                <w:lang w:eastAsia="en-US"/>
              </w:rPr>
              <w:br/>
              <w:t>Юрий Павлович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2-12-67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433200029073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Краева </w:t>
            </w:r>
            <w:r w:rsidRPr="00553999">
              <w:rPr>
                <w:sz w:val="22"/>
                <w:szCs w:val="22"/>
                <w:lang w:eastAsia="en-US"/>
              </w:rPr>
              <w:br/>
              <w:t>Лариса Юрьевна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433200438936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Наймушин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</w:t>
            </w:r>
            <w:r w:rsidRPr="00553999">
              <w:rPr>
                <w:sz w:val="22"/>
                <w:szCs w:val="22"/>
                <w:lang w:eastAsia="en-US"/>
              </w:rPr>
              <w:br/>
              <w:t>Павел Витальевич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433200028190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Носков </w:t>
            </w:r>
            <w:r w:rsidRPr="00553999">
              <w:rPr>
                <w:sz w:val="22"/>
                <w:szCs w:val="22"/>
                <w:lang w:eastAsia="en-US"/>
              </w:rPr>
              <w:br/>
              <w:t>Николай Михайлович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433200006284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Носкова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</w:t>
            </w:r>
            <w:r w:rsidRPr="00553999">
              <w:rPr>
                <w:sz w:val="22"/>
                <w:szCs w:val="22"/>
                <w:lang w:eastAsia="en-US"/>
              </w:rPr>
              <w:br/>
              <w:t>Любовь Николаевна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433200217239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Оботнин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</w:t>
            </w:r>
            <w:r w:rsidRPr="00553999">
              <w:rPr>
                <w:sz w:val="22"/>
                <w:szCs w:val="22"/>
                <w:lang w:eastAsia="en-US"/>
              </w:rPr>
              <w:br/>
              <w:t>Василий Афанасьевич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2-10-32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433200522313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Петухов </w:t>
            </w:r>
            <w:r w:rsidRPr="00553999">
              <w:rPr>
                <w:sz w:val="22"/>
                <w:szCs w:val="22"/>
                <w:lang w:eastAsia="en-US"/>
              </w:rPr>
              <w:br/>
              <w:t>Руслан Николаевич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433200300127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Попов </w:t>
            </w:r>
            <w:r w:rsidRPr="00553999">
              <w:rPr>
                <w:sz w:val="22"/>
                <w:szCs w:val="22"/>
                <w:lang w:eastAsia="en-US"/>
              </w:rPr>
              <w:br/>
              <w:t>Александр Владимирович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433200478417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Попов </w:t>
            </w:r>
            <w:r w:rsidRPr="00553999">
              <w:rPr>
                <w:sz w:val="22"/>
                <w:szCs w:val="22"/>
                <w:lang w:eastAsia="en-US"/>
              </w:rPr>
              <w:br/>
              <w:t>Леонид Владимирович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433200164731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Рогожин </w:t>
            </w:r>
            <w:r w:rsidRPr="00553999">
              <w:rPr>
                <w:sz w:val="22"/>
                <w:szCs w:val="22"/>
                <w:lang w:eastAsia="en-US"/>
              </w:rPr>
              <w:br/>
              <w:t>Андрей Анатольевич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2-13-86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433200016606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Рычков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</w:t>
            </w:r>
            <w:r w:rsidRPr="00553999">
              <w:rPr>
                <w:sz w:val="22"/>
                <w:szCs w:val="22"/>
                <w:lang w:eastAsia="en-US"/>
              </w:rPr>
              <w:br/>
              <w:t>Алексей Анатольевич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433200020793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Сысоев </w:t>
            </w:r>
            <w:r w:rsidRPr="00553999">
              <w:rPr>
                <w:sz w:val="22"/>
                <w:szCs w:val="22"/>
                <w:lang w:eastAsia="en-US"/>
              </w:rPr>
              <w:br/>
              <w:t>Алексей Александрович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433200218680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Таймаров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</w:t>
            </w:r>
            <w:r w:rsidRPr="00553999">
              <w:rPr>
                <w:sz w:val="22"/>
                <w:szCs w:val="22"/>
                <w:lang w:eastAsia="en-US"/>
              </w:rPr>
              <w:br/>
              <w:t>Юрий Афанасьевич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433200486055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Цапурин </w:t>
            </w:r>
            <w:r w:rsidRPr="00553999">
              <w:rPr>
                <w:sz w:val="22"/>
                <w:szCs w:val="22"/>
                <w:lang w:eastAsia="en-US"/>
              </w:rPr>
              <w:br/>
              <w:t>Сергей Витальевич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433200528731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Чернядьев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</w:t>
            </w:r>
            <w:r w:rsidRPr="00553999">
              <w:rPr>
                <w:sz w:val="22"/>
                <w:szCs w:val="22"/>
                <w:lang w:eastAsia="en-US"/>
              </w:rPr>
              <w:br/>
              <w:t>Александр Викторович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ind w:right="-108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Индивидуальный предприниматель, </w:t>
            </w:r>
            <w:r w:rsidRPr="00553999">
              <w:rPr>
                <w:sz w:val="22"/>
                <w:szCs w:val="22"/>
                <w:lang w:eastAsia="en-US"/>
              </w:rPr>
              <w:br/>
              <w:t>глава крестьянского (фермерского)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433200008500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Чешуин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</w:t>
            </w:r>
            <w:r w:rsidRPr="00553999">
              <w:rPr>
                <w:sz w:val="22"/>
                <w:szCs w:val="22"/>
                <w:lang w:eastAsia="en-US"/>
              </w:rPr>
              <w:br/>
              <w:t>Геннадий Петрович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433200904457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 xml:space="preserve">Шевелева </w:t>
            </w:r>
            <w:r w:rsidRPr="00553999">
              <w:rPr>
                <w:sz w:val="22"/>
                <w:szCs w:val="22"/>
                <w:lang w:eastAsia="en-US"/>
              </w:rPr>
              <w:br/>
              <w:t>Ольга Алексеевна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3999" w:rsidRPr="00553999" w:rsidTr="005539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shd w:val="clear" w:color="auto" w:fill="F1F2F3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433200455096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53999">
              <w:rPr>
                <w:sz w:val="22"/>
                <w:szCs w:val="22"/>
                <w:lang w:eastAsia="en-US"/>
              </w:rPr>
              <w:t>Эрниезов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</w:t>
            </w:r>
            <w:r w:rsidRPr="00553999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553999">
              <w:rPr>
                <w:sz w:val="22"/>
                <w:szCs w:val="22"/>
                <w:lang w:eastAsia="en-US"/>
              </w:rPr>
              <w:t>Собир</w:t>
            </w:r>
            <w:proofErr w:type="spellEnd"/>
            <w:r w:rsidRPr="0055399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3999">
              <w:rPr>
                <w:sz w:val="22"/>
                <w:szCs w:val="22"/>
                <w:lang w:eastAsia="en-US"/>
              </w:rPr>
              <w:t>Маликович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99" w:rsidRPr="00553999" w:rsidRDefault="00553999" w:rsidP="0055399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553999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58378C" w:rsidRPr="006C36D4" w:rsidRDefault="0058378C" w:rsidP="0058378C">
      <w:pPr>
        <w:spacing w:after="0" w:line="240" w:lineRule="auto"/>
        <w:rPr>
          <w:rFonts w:ascii="Times New Roman" w:hAnsi="Times New Roman"/>
          <w:b/>
        </w:rPr>
      </w:pPr>
    </w:p>
    <w:p w:rsidR="0058378C" w:rsidRDefault="0058378C" w:rsidP="0055399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2A4472" w:rsidRDefault="002A4472" w:rsidP="000674E3">
      <w:pPr>
        <w:spacing w:after="0" w:line="240" w:lineRule="auto"/>
        <w:rPr>
          <w:rFonts w:ascii="Times New Roman" w:hAnsi="Times New Roman"/>
        </w:rPr>
      </w:pPr>
    </w:p>
    <w:p w:rsidR="00FB2616" w:rsidRDefault="00FB2616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FB2616" w:rsidRDefault="00FB2616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FB2616" w:rsidRDefault="00FB2616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B07B23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07B23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07B23" w:rsidRPr="00D95D93" w:rsidTr="0058378C">
        <w:tc>
          <w:tcPr>
            <w:tcW w:w="1773" w:type="dxa"/>
            <w:tcBorders>
              <w:bottom w:val="single" w:sz="4" w:space="0" w:color="auto"/>
            </w:tcBorders>
          </w:tcPr>
          <w:p w:rsidR="00B07B23" w:rsidRPr="00AB4D86" w:rsidRDefault="00FB2616" w:rsidP="0058378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20.05.2022</w:t>
            </w:r>
          </w:p>
        </w:tc>
        <w:tc>
          <w:tcPr>
            <w:tcW w:w="2873" w:type="dxa"/>
          </w:tcPr>
          <w:p w:rsidR="00B07B23" w:rsidRPr="00AB4D86" w:rsidRDefault="00B07B23" w:rsidP="00583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07B23" w:rsidRPr="00D95D93" w:rsidRDefault="00B07B23" w:rsidP="0058378C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07B23" w:rsidRPr="00D95D93" w:rsidRDefault="00FB2616" w:rsidP="00583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</w:tr>
      <w:tr w:rsidR="00B07B23" w:rsidRPr="00D95D93" w:rsidTr="0058378C">
        <w:trPr>
          <w:trHeight w:val="217"/>
        </w:trPr>
        <w:tc>
          <w:tcPr>
            <w:tcW w:w="9781" w:type="dxa"/>
            <w:gridSpan w:val="4"/>
          </w:tcPr>
          <w:p w:rsidR="00B07B23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07B23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07B23" w:rsidRPr="00753E9A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07B23" w:rsidRDefault="00FB2616" w:rsidP="00FB261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8B7716">
        <w:rPr>
          <w:b/>
          <w:sz w:val="22"/>
          <w:szCs w:val="22"/>
        </w:rPr>
        <w:t>Об обеспечении пожарной безопасности объектов и населенных пунктов в весенне-летний пожароопасный период 2022 года</w:t>
      </w:r>
    </w:p>
    <w:p w:rsidR="00FB2616" w:rsidRPr="00D40AFB" w:rsidRDefault="00FB2616" w:rsidP="00FB261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FB2616" w:rsidRPr="008B7716" w:rsidRDefault="00FB2616" w:rsidP="00FB2616">
      <w:pPr>
        <w:spacing w:after="0" w:line="240" w:lineRule="auto"/>
        <w:ind w:right="-96" w:firstLine="709"/>
        <w:contextualSpacing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 xml:space="preserve">В соответствии с Федеральными законами от 21.12.1994 № 69-ФЗ «О пожарной безопасности», </w:t>
      </w:r>
      <w:r>
        <w:rPr>
          <w:rFonts w:ascii="Times New Roman" w:eastAsia="Calibri" w:hAnsi="Times New Roman" w:cs="Times New Roman"/>
        </w:rPr>
        <w:br/>
      </w:r>
      <w:r w:rsidRPr="008B7716">
        <w:rPr>
          <w:rFonts w:ascii="Times New Roman" w:eastAsia="Calibri" w:hAnsi="Times New Roman" w:cs="Times New Roman"/>
        </w:rPr>
        <w:t xml:space="preserve">от 22.07.2008 № 123-ФЗ «Технический регламент о требованиях пожарной безопасности», распоряжением Правительства Кировской области от 05.04.2022 № 63 «Об обеспечении пожарной безопасности объектов и населенных пунктов в весенне-летний пожароопасный период 2022года», </w:t>
      </w:r>
      <w:r>
        <w:rPr>
          <w:rFonts w:ascii="Times New Roman" w:eastAsia="Calibri" w:hAnsi="Times New Roman" w:cs="Times New Roman"/>
        </w:rPr>
        <w:br/>
      </w:r>
      <w:r w:rsidRPr="008B7716">
        <w:rPr>
          <w:rFonts w:ascii="Times New Roman" w:eastAsia="Calibri" w:hAnsi="Times New Roman" w:cs="Times New Roman"/>
        </w:rPr>
        <w:t>в целях предупреждения пожаров и обеспечения безопасности людей в весенне-летний пожароопасный период 2022 года в Тужинском районе администрация Тужинского муниципального района ПОСТАНОВЛЯЕТ: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>1. Рекомендовать органам местного самоуправления муниципальных образований Тужинского муниципального района, руководителям организаций, расположенных на территории Тужинского муниципального района, в рамках своих полномочий: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>1.1. Разработать планы противопожарных мероприятий по подготовке объектов жилищного фонда, населенных пунктов и объектов экономики к эксплуатации в весенне-летний пожароопасный период 2022 года.</w:t>
      </w:r>
    </w:p>
    <w:p w:rsidR="00FB2616" w:rsidRPr="008B7716" w:rsidRDefault="00FB2616" w:rsidP="00FB2616">
      <w:pPr>
        <w:autoSpaceDE w:val="0"/>
        <w:autoSpaceDN w:val="0"/>
        <w:adjustRightInd w:val="0"/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 xml:space="preserve">1.2. Организовать выполнение первичных мер пожарной безопасности, в том числе определенных статьей 19 Федерального закона от 21.12.1994№ 69-ФЗ «О пожарной безопасности», обратив особое внимание на деятельность по </w:t>
      </w:r>
      <w:r w:rsidRPr="008B7716">
        <w:rPr>
          <w:rFonts w:ascii="Times New Roman" w:hAnsi="Times New Roman" w:cs="Times New Roman"/>
        </w:rPr>
        <w:t xml:space="preserve">разработке и осуществлению мероприятий по обеспечению пожарной безопасности муниципального образования и объектов муниципальной собственности: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</w:t>
      </w:r>
      <w:r>
        <w:rPr>
          <w:rFonts w:ascii="Times New Roman" w:hAnsi="Times New Roman" w:cs="Times New Roman"/>
        </w:rPr>
        <w:br/>
      </w:r>
      <w:r w:rsidRPr="008B7716">
        <w:rPr>
          <w:rFonts w:ascii="Times New Roman" w:hAnsi="Times New Roman" w:cs="Times New Roman"/>
        </w:rPr>
        <w:t>в муниципальной собственности</w:t>
      </w:r>
      <w:r w:rsidRPr="008B7716">
        <w:rPr>
          <w:rFonts w:ascii="Times New Roman" w:eastAsia="Calibri" w:hAnsi="Times New Roman" w:cs="Times New Roman"/>
        </w:rPr>
        <w:t>, обеспечение деятельности муниципальной пожарной охраны.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 xml:space="preserve">1.3. Принять нормативные правовые акты по обеспечению первичных мер пожарной безопасности в границах муниципального образования и определению форм участия граждан </w:t>
      </w:r>
      <w:r>
        <w:rPr>
          <w:rFonts w:ascii="Times New Roman" w:eastAsia="Calibri" w:hAnsi="Times New Roman" w:cs="Times New Roman"/>
        </w:rPr>
        <w:br/>
      </w:r>
      <w:r w:rsidRPr="008B7716">
        <w:rPr>
          <w:rFonts w:ascii="Times New Roman" w:eastAsia="Calibri" w:hAnsi="Times New Roman" w:cs="Times New Roman"/>
        </w:rPr>
        <w:t xml:space="preserve">в обеспечении первичных мер пожарной безопасности, в том числе в деятельности добровольной пожарной охраны, а также по оказанию поддержки общественным объединениям пожарной охраны </w:t>
      </w:r>
      <w:r>
        <w:rPr>
          <w:rFonts w:ascii="Times New Roman" w:eastAsia="Calibri" w:hAnsi="Times New Roman" w:cs="Times New Roman"/>
        </w:rPr>
        <w:br/>
      </w:r>
      <w:r w:rsidRPr="008B7716">
        <w:rPr>
          <w:rFonts w:ascii="Times New Roman" w:eastAsia="Calibri" w:hAnsi="Times New Roman" w:cs="Times New Roman"/>
        </w:rPr>
        <w:t>(в том числе по предоставлению социальных гарантий добровольным пожарным).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 xml:space="preserve">1.4. Организовать на территориях муниципальных образований противопожарную пропаганду </w:t>
      </w:r>
      <w:r>
        <w:rPr>
          <w:rFonts w:ascii="Times New Roman" w:eastAsia="Calibri" w:hAnsi="Times New Roman" w:cs="Times New Roman"/>
        </w:rPr>
        <w:br/>
      </w:r>
      <w:r w:rsidRPr="008B7716">
        <w:rPr>
          <w:rFonts w:ascii="Times New Roman" w:eastAsia="Calibri" w:hAnsi="Times New Roman" w:cs="Times New Roman"/>
        </w:rPr>
        <w:t xml:space="preserve">и обучение населения мерам пожарной безопасности с проведением сходов (встреч) с населением </w:t>
      </w:r>
      <w:r>
        <w:rPr>
          <w:rFonts w:ascii="Times New Roman" w:eastAsia="Calibri" w:hAnsi="Times New Roman" w:cs="Times New Roman"/>
        </w:rPr>
        <w:br/>
      </w:r>
      <w:r w:rsidRPr="008B7716">
        <w:rPr>
          <w:rFonts w:ascii="Times New Roman" w:eastAsia="Calibri" w:hAnsi="Times New Roman" w:cs="Times New Roman"/>
        </w:rPr>
        <w:t>по разъяснению мер пожарной безопасности.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 xml:space="preserve">1.5. В срок до 01.06.2022 организовать и провести проверку технического состояния противопожарного водоснабжения на территориях населенных пунктов и организаций, принять меры </w:t>
      </w:r>
      <w:r>
        <w:rPr>
          <w:rFonts w:ascii="Times New Roman" w:eastAsia="Calibri" w:hAnsi="Times New Roman" w:cs="Times New Roman"/>
        </w:rPr>
        <w:br/>
      </w:r>
      <w:r w:rsidRPr="008B7716">
        <w:rPr>
          <w:rFonts w:ascii="Times New Roman" w:eastAsia="Calibri" w:hAnsi="Times New Roman" w:cs="Times New Roman"/>
        </w:rPr>
        <w:t>по организации своевременного ремонта и обслуживания оборудования водозаборов, артезианских скважин, неисправных пожарных гидрантов, водонапорных башен, очистке водоемов, приспособленных для целей пожаротушения, обеспечению подъездов к ним и оборудованию их площадками (пирсами)</w:t>
      </w:r>
      <w:r w:rsidRPr="008B7716">
        <w:rPr>
          <w:rFonts w:ascii="Times New Roman" w:eastAsia="Calibri" w:hAnsi="Times New Roman" w:cs="Times New Roman"/>
        </w:rPr>
        <w:br/>
        <w:t>для установки пожарной техники.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>1.6. Проанализировать состояние готовности муниципальной</w:t>
      </w:r>
      <w:r>
        <w:rPr>
          <w:rFonts w:ascii="Times New Roman" w:eastAsia="Calibri" w:hAnsi="Times New Roman" w:cs="Times New Roman"/>
        </w:rPr>
        <w:t xml:space="preserve"> </w:t>
      </w:r>
      <w:r w:rsidRPr="008B7716">
        <w:rPr>
          <w:rFonts w:ascii="Times New Roman" w:eastAsia="Calibri" w:hAnsi="Times New Roman" w:cs="Times New Roman"/>
        </w:rPr>
        <w:t xml:space="preserve">и добровольной пожарной охраны </w:t>
      </w:r>
      <w:r>
        <w:rPr>
          <w:rFonts w:ascii="Times New Roman" w:eastAsia="Calibri" w:hAnsi="Times New Roman" w:cs="Times New Roman"/>
        </w:rPr>
        <w:br/>
      </w:r>
      <w:r w:rsidRPr="008B7716">
        <w:rPr>
          <w:rFonts w:ascii="Times New Roman" w:eastAsia="Calibri" w:hAnsi="Times New Roman" w:cs="Times New Roman"/>
        </w:rPr>
        <w:t xml:space="preserve">и провести до 01.06.2022 осмотры всей пожарной и </w:t>
      </w:r>
      <w:proofErr w:type="spellStart"/>
      <w:r w:rsidRPr="008B7716">
        <w:rPr>
          <w:rFonts w:ascii="Times New Roman" w:eastAsia="Calibri" w:hAnsi="Times New Roman" w:cs="Times New Roman"/>
        </w:rPr>
        <w:t>водоподающей</w:t>
      </w:r>
      <w:proofErr w:type="spellEnd"/>
      <w:r w:rsidRPr="008B7716">
        <w:rPr>
          <w:rFonts w:ascii="Times New Roman" w:eastAsia="Calibri" w:hAnsi="Times New Roman" w:cs="Times New Roman"/>
        </w:rPr>
        <w:t xml:space="preserve"> техники, принять меры по приведению пожарной техники, приспособленной (переоборудованной) для целей пожаротушения, в исправное состояние, обеспечению ее горюче-смазочными материалами и огнетушащими веществами, организации при ней круглосуточного дежурства водителей и добровольных пожарных, закрепить за каждой пожарной мотопомпой мотористов и определить порядок доставки мотопомп к месту пожара.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>1.7. При наступлении неблагополучной обстановки с пожарами в населенных пунктах вводить особый противопожарный режим с проведением комплекса дополнительных противопожарных мероприятий.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 xml:space="preserve">1.8. В срок до 01.06.2022 организовать и провести комплексные проверки соответствия территорий населенных пунктов требованиям пожарной безопасности, обратив внимание на очистку территорий от сухой растительности и свалок горючего мусора, наличие и приспособленность </w:t>
      </w:r>
      <w:r w:rsidRPr="008B7716">
        <w:rPr>
          <w:rFonts w:ascii="Times New Roman" w:eastAsia="Calibri" w:hAnsi="Times New Roman" w:cs="Times New Roman"/>
        </w:rPr>
        <w:lastRenderedPageBreak/>
        <w:t>водоисточников для целей пожаротушения, подъездов, проездов, возможность использования имеющейся водовозной и землеройной техники.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>1.9. Принять меры по выполнению противопожарных мероприятий, указанных в предписаниях государственного пожарного надзора, в том числе на объектах социальной сферы с круглосуточным пребыванием людей, жизнеобеспечения, обратив внимание на содержание территории, состояние путей эвакуации, электрооборудования, наличие и исправность первичных средств пожаротушения, систем автоматической противопожарной защиты.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 xml:space="preserve">1.10. Организовать работу по принятию, корректировке, реализации муниципальных программ по обеспечению пожарной безопасности муниципальных образований и жилищного фонда, участию </w:t>
      </w:r>
      <w:r w:rsidRPr="008B7716">
        <w:rPr>
          <w:rFonts w:ascii="Times New Roman" w:eastAsia="Calibri" w:hAnsi="Times New Roman" w:cs="Times New Roman"/>
        </w:rPr>
        <w:br/>
        <w:t xml:space="preserve">в муниципальных и региональных адресных программах по проведению капитального ремонта в рамках реализации на территории Тужинского муниципального района Кировской области Федерального закона </w:t>
      </w:r>
      <w:r w:rsidRPr="008B7716">
        <w:rPr>
          <w:rFonts w:ascii="Times New Roman" w:eastAsia="Calibri" w:hAnsi="Times New Roman" w:cs="Times New Roman"/>
        </w:rPr>
        <w:br/>
        <w:t>от 21.07.2007 № 185-ФЗ «О Фонде содействия реформированию жилищно-коммунального хозяйства».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>1.11. Организовать работу по оказанию помощи гражданам пожилого возраста, инвалидам, многодетным и малообеспеченным семьям, имеющих детей, в ремонте печей, газового оборудования и электропроводки, эксплуатирующихся с нарушением требований пожарной безопасности.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>1.12. Активизировать работу профилактических групп, созданных в поселениях, по обследованию частных жилых домовладений, мест проживания многодетных семей, одиноких и престарелых граждан, а также социально неблагополучных слоев населения и лиц, ведущих аморальный образ жизни.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 xml:space="preserve">2. Рекомендовать отделению надзорной деятельности и профилактической работы </w:t>
      </w:r>
      <w:proofErr w:type="spellStart"/>
      <w:r w:rsidRPr="008B7716">
        <w:rPr>
          <w:rFonts w:ascii="Times New Roman" w:eastAsia="Calibri" w:hAnsi="Times New Roman" w:cs="Times New Roman"/>
        </w:rPr>
        <w:t>Арбажского</w:t>
      </w:r>
      <w:proofErr w:type="spellEnd"/>
      <w:r w:rsidRPr="008B771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br/>
      </w:r>
      <w:r w:rsidRPr="008B7716">
        <w:rPr>
          <w:rFonts w:ascii="Times New Roman" w:eastAsia="Calibri" w:hAnsi="Times New Roman" w:cs="Times New Roman"/>
        </w:rPr>
        <w:t>и Тужинского районов: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 xml:space="preserve">2.1. Осуществлять контроль за выполнением противопожарных мероприятий на объектах </w:t>
      </w:r>
      <w:r>
        <w:rPr>
          <w:rFonts w:ascii="Times New Roman" w:eastAsia="Calibri" w:hAnsi="Times New Roman" w:cs="Times New Roman"/>
        </w:rPr>
        <w:br/>
      </w:r>
      <w:r w:rsidRPr="008B7716">
        <w:rPr>
          <w:rFonts w:ascii="Times New Roman" w:eastAsia="Calibri" w:hAnsi="Times New Roman" w:cs="Times New Roman"/>
        </w:rPr>
        <w:t>и в населенных пунктах, оказывать методическую помощь органам местного самоуправления Тужинского муниципального района и организациям, расположенным на территории Тужинского муниципального района, в реализации настоящего постановления.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>2.2. При необходимости выходить с предложением о заслушивании глав муниципальных образований Тужинского муниципального района по результатам выполнения настоящего постановления на комиссию по предупреждению и ликвидации чрезвычайных ситуаций и обеспечению пожарной безопасности Тужинского муниципального района.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 xml:space="preserve">3. Рекомендовать главам муниципальных образований Тужинского муниципального района довести данное постановление до учреждений, организаций и </w:t>
      </w:r>
      <w:r w:rsidRPr="008B7716">
        <w:rPr>
          <w:rFonts w:ascii="Times New Roman" w:hAnsi="Times New Roman"/>
        </w:rPr>
        <w:t>иных юридических лиц независимо от их организационно-правовых форм и форм собственности</w:t>
      </w:r>
      <w:r w:rsidRPr="008B7716">
        <w:rPr>
          <w:rFonts w:ascii="Times New Roman" w:eastAsia="Calibri" w:hAnsi="Times New Roman" w:cs="Times New Roman"/>
        </w:rPr>
        <w:t>, расположенных на территории поселений.</w:t>
      </w:r>
    </w:p>
    <w:p w:rsidR="00FB2616" w:rsidRPr="008B7716" w:rsidRDefault="00FB2616" w:rsidP="00FB2616">
      <w:pPr>
        <w:spacing w:after="0" w:line="240" w:lineRule="auto"/>
        <w:ind w:right="-96" w:firstLine="709"/>
        <w:jc w:val="both"/>
        <w:rPr>
          <w:rFonts w:ascii="Times New Roman" w:eastAsia="Calibri" w:hAnsi="Times New Roman" w:cs="Times New Roman"/>
        </w:rPr>
      </w:pPr>
      <w:r w:rsidRPr="008B7716">
        <w:rPr>
          <w:rFonts w:ascii="Times New Roman" w:eastAsia="Calibri" w:hAnsi="Times New Roman" w:cs="Times New Roman"/>
        </w:rPr>
        <w:t>4.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07B23" w:rsidRPr="00136682" w:rsidRDefault="00FB2616" w:rsidP="00FB2616">
      <w:pPr>
        <w:pStyle w:val="a4"/>
        <w:ind w:right="-143" w:firstLine="709"/>
        <w:jc w:val="both"/>
        <w:rPr>
          <w:rFonts w:ascii="Times New Roman" w:hAnsi="Times New Roman"/>
          <w:lang w:val="ru-RU"/>
        </w:rPr>
      </w:pPr>
      <w:r w:rsidRPr="00FB2616">
        <w:rPr>
          <w:rFonts w:ascii="Times New Roman" w:eastAsia="Calibri" w:hAnsi="Times New Roman"/>
          <w:lang w:val="ru-RU"/>
        </w:rPr>
        <w:t xml:space="preserve">5. Контроль за выполнением настоящего постановления возложить </w:t>
      </w:r>
      <w:r w:rsidRPr="00FB2616">
        <w:rPr>
          <w:rFonts w:ascii="Times New Roman" w:eastAsia="Calibri" w:hAnsi="Times New Roman"/>
          <w:lang w:val="ru-RU"/>
        </w:rPr>
        <w:br/>
        <w:t>на п</w:t>
      </w:r>
      <w:r w:rsidRPr="00FB2616">
        <w:rPr>
          <w:rFonts w:ascii="Times New Roman" w:hAnsi="Times New Roman"/>
          <w:lang w:val="ru-RU"/>
        </w:rPr>
        <w:t xml:space="preserve">ервого заместителя главы администрации Тужинского муниципального района по жизнеобеспечению </w:t>
      </w:r>
      <w:r w:rsidRPr="00136682">
        <w:rPr>
          <w:rFonts w:ascii="Times New Roman" w:hAnsi="Times New Roman"/>
          <w:lang w:val="ru-RU"/>
        </w:rPr>
        <w:t>Зубареву О.Н.</w:t>
      </w:r>
    </w:p>
    <w:p w:rsidR="00FB2616" w:rsidRDefault="00FB2616" w:rsidP="00FB2616">
      <w:pPr>
        <w:pStyle w:val="a4"/>
        <w:ind w:right="-143" w:firstLine="709"/>
        <w:jc w:val="both"/>
        <w:rPr>
          <w:rFonts w:ascii="Times New Roman" w:hAnsi="Times New Roman"/>
          <w:b/>
          <w:lang w:val="ru-RU"/>
        </w:rPr>
      </w:pPr>
    </w:p>
    <w:p w:rsidR="00B07B23" w:rsidRPr="003906CE" w:rsidRDefault="00B07B23" w:rsidP="00B07B23">
      <w:pPr>
        <w:pStyle w:val="a4"/>
        <w:ind w:right="-71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B07B23" w:rsidRDefault="00B07B23" w:rsidP="00B07B23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О.Н. Зубарева</w:t>
      </w:r>
    </w:p>
    <w:p w:rsidR="002A4472" w:rsidRDefault="002A4472" w:rsidP="000674E3">
      <w:pPr>
        <w:spacing w:after="0" w:line="240" w:lineRule="auto"/>
        <w:rPr>
          <w:rFonts w:ascii="Times New Roman" w:hAnsi="Times New Roman"/>
        </w:rPr>
      </w:pPr>
    </w:p>
    <w:p w:rsidR="002A4472" w:rsidRDefault="002A4472" w:rsidP="000674E3">
      <w:pPr>
        <w:spacing w:after="0" w:line="240" w:lineRule="auto"/>
        <w:rPr>
          <w:rFonts w:ascii="Times New Roman" w:hAnsi="Times New Roman"/>
        </w:rPr>
      </w:pP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B07B23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07B23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07B23" w:rsidRPr="00D95D93" w:rsidTr="0058378C">
        <w:tc>
          <w:tcPr>
            <w:tcW w:w="1773" w:type="dxa"/>
            <w:tcBorders>
              <w:bottom w:val="single" w:sz="4" w:space="0" w:color="auto"/>
            </w:tcBorders>
          </w:tcPr>
          <w:p w:rsidR="00B07B23" w:rsidRPr="00AB4D86" w:rsidRDefault="00136682" w:rsidP="0058378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23.05.2022</w:t>
            </w:r>
          </w:p>
        </w:tc>
        <w:tc>
          <w:tcPr>
            <w:tcW w:w="2873" w:type="dxa"/>
          </w:tcPr>
          <w:p w:rsidR="00B07B23" w:rsidRPr="00AB4D86" w:rsidRDefault="00B07B23" w:rsidP="00583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07B23" w:rsidRPr="00D95D93" w:rsidRDefault="00B07B23" w:rsidP="0058378C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07B23" w:rsidRPr="00D95D93" w:rsidRDefault="00136682" w:rsidP="00583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</w:tr>
      <w:tr w:rsidR="00B07B23" w:rsidRPr="00D95D93" w:rsidTr="0058378C">
        <w:trPr>
          <w:trHeight w:val="217"/>
        </w:trPr>
        <w:tc>
          <w:tcPr>
            <w:tcW w:w="9781" w:type="dxa"/>
            <w:gridSpan w:val="4"/>
          </w:tcPr>
          <w:p w:rsidR="00B07B23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07B23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07B23" w:rsidRPr="00753E9A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36682" w:rsidRPr="00136682" w:rsidRDefault="00136682" w:rsidP="001366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682">
        <w:rPr>
          <w:rFonts w:ascii="Times New Roman" w:hAnsi="Times New Roman" w:cs="Times New Roman"/>
          <w:b/>
        </w:rPr>
        <w:t xml:space="preserve">О создании административной комиссии муниципального образования </w:t>
      </w:r>
      <w:proofErr w:type="spellStart"/>
      <w:r w:rsidRPr="00136682">
        <w:rPr>
          <w:rFonts w:ascii="Times New Roman" w:hAnsi="Times New Roman" w:cs="Times New Roman"/>
          <w:b/>
        </w:rPr>
        <w:t>Тужинский</w:t>
      </w:r>
      <w:proofErr w:type="spellEnd"/>
      <w:r w:rsidRPr="00136682">
        <w:rPr>
          <w:rFonts w:ascii="Times New Roman" w:hAnsi="Times New Roman" w:cs="Times New Roman"/>
          <w:b/>
        </w:rPr>
        <w:t xml:space="preserve"> муниципальный район</w:t>
      </w:r>
    </w:p>
    <w:p w:rsidR="00B07B23" w:rsidRPr="00D40AFB" w:rsidRDefault="00B07B23" w:rsidP="00B07B23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136682" w:rsidRPr="00136682" w:rsidRDefault="00136682" w:rsidP="00136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682">
        <w:rPr>
          <w:rFonts w:ascii="Times New Roman" w:hAnsi="Times New Roman" w:cs="Times New Roman"/>
        </w:rPr>
        <w:t xml:space="preserve">В соответствии со статьей 5 </w:t>
      </w:r>
      <w:hyperlink r:id="rId18" w:history="1">
        <w:r w:rsidRPr="00136682">
          <w:rPr>
            <w:rFonts w:ascii="Times New Roman" w:hAnsi="Times New Roman" w:cs="Times New Roman"/>
          </w:rPr>
          <w:t>Закона</w:t>
        </w:r>
      </w:hyperlink>
      <w:r w:rsidRPr="00136682">
        <w:rPr>
          <w:rFonts w:ascii="Times New Roman" w:hAnsi="Times New Roman" w:cs="Times New Roman"/>
        </w:rPr>
        <w:t xml:space="preserve"> Кировской области от 06.04.2009 № 358-ЗО </w:t>
      </w:r>
      <w:r>
        <w:rPr>
          <w:rFonts w:ascii="Times New Roman" w:hAnsi="Times New Roman" w:cs="Times New Roman"/>
        </w:rPr>
        <w:br/>
      </w:r>
      <w:r w:rsidRPr="00136682">
        <w:rPr>
          <w:rFonts w:ascii="Times New Roman" w:hAnsi="Times New Roman" w:cs="Times New Roman"/>
        </w:rPr>
        <w:t>«Об административных комиссиях в Кировской области», администрация Тужинского муниципального района ПОСТАНОВЛЯЕТ:</w:t>
      </w:r>
    </w:p>
    <w:p w:rsidR="00136682" w:rsidRPr="00136682" w:rsidRDefault="00136682" w:rsidP="00136682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682">
        <w:rPr>
          <w:rFonts w:ascii="Times New Roman" w:hAnsi="Times New Roman" w:cs="Times New Roman"/>
        </w:rPr>
        <w:t xml:space="preserve">1. Создать административную комиссию муниципального образования </w:t>
      </w:r>
      <w:proofErr w:type="spellStart"/>
      <w:r w:rsidRPr="00136682">
        <w:rPr>
          <w:rFonts w:ascii="Times New Roman" w:hAnsi="Times New Roman" w:cs="Times New Roman"/>
        </w:rPr>
        <w:t>Тужинский</w:t>
      </w:r>
      <w:proofErr w:type="spellEnd"/>
      <w:r w:rsidRPr="00136682">
        <w:rPr>
          <w:rFonts w:ascii="Times New Roman" w:hAnsi="Times New Roman" w:cs="Times New Roman"/>
        </w:rPr>
        <w:t xml:space="preserve"> муниципальный район со сроком полномочий 3 года и утвердить ее состав согласно приложению № 1.</w:t>
      </w:r>
    </w:p>
    <w:p w:rsidR="00136682" w:rsidRPr="00136682" w:rsidRDefault="00136682" w:rsidP="00136682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682">
        <w:rPr>
          <w:rFonts w:ascii="Times New Roman" w:hAnsi="Times New Roman" w:cs="Times New Roman"/>
        </w:rPr>
        <w:lastRenderedPageBreak/>
        <w:t xml:space="preserve">2. Утвердить Положение об административной комиссии муниципального образования </w:t>
      </w:r>
      <w:proofErr w:type="spellStart"/>
      <w:r w:rsidRPr="00136682">
        <w:rPr>
          <w:rFonts w:ascii="Times New Roman" w:hAnsi="Times New Roman" w:cs="Times New Roman"/>
        </w:rPr>
        <w:t>Тужинский</w:t>
      </w:r>
      <w:proofErr w:type="spellEnd"/>
      <w:r w:rsidRPr="00136682">
        <w:rPr>
          <w:rFonts w:ascii="Times New Roman" w:hAnsi="Times New Roman" w:cs="Times New Roman"/>
        </w:rPr>
        <w:t xml:space="preserve"> муниципальный район согласно приложению № 2.</w:t>
      </w:r>
    </w:p>
    <w:p w:rsidR="00136682" w:rsidRPr="00136682" w:rsidRDefault="00136682" w:rsidP="00136682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682">
        <w:rPr>
          <w:rFonts w:ascii="Times New Roman" w:hAnsi="Times New Roman" w:cs="Times New Roman"/>
        </w:rPr>
        <w:t>3. Признать утратившими силу постановления администрации Тужинского муниципального района:</w:t>
      </w:r>
    </w:p>
    <w:p w:rsidR="00136682" w:rsidRPr="00136682" w:rsidRDefault="00136682" w:rsidP="001366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6682">
        <w:rPr>
          <w:rFonts w:ascii="Times New Roman" w:hAnsi="Times New Roman" w:cs="Times New Roman"/>
        </w:rPr>
        <w:t xml:space="preserve">3.1. От 16.01.2015 № 28 «О создании административной комиссии муниципального образования </w:t>
      </w:r>
      <w:proofErr w:type="spellStart"/>
      <w:r w:rsidRPr="00136682">
        <w:rPr>
          <w:rFonts w:ascii="Times New Roman" w:hAnsi="Times New Roman" w:cs="Times New Roman"/>
        </w:rPr>
        <w:t>Тужинский</w:t>
      </w:r>
      <w:proofErr w:type="spellEnd"/>
      <w:r w:rsidRPr="00136682">
        <w:rPr>
          <w:rFonts w:ascii="Times New Roman" w:hAnsi="Times New Roman" w:cs="Times New Roman"/>
        </w:rPr>
        <w:t xml:space="preserve"> муниципальный район».</w:t>
      </w:r>
    </w:p>
    <w:p w:rsidR="00136682" w:rsidRPr="00136682" w:rsidRDefault="00136682" w:rsidP="001366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6682">
        <w:rPr>
          <w:rFonts w:ascii="Times New Roman" w:hAnsi="Times New Roman" w:cs="Times New Roman"/>
        </w:rPr>
        <w:t>3.2. От 05.04.2016 № 91 «О внесении изменения в постановление администрации Тужинского муниципального района от 16.01.2015 № 28».</w:t>
      </w:r>
    </w:p>
    <w:p w:rsidR="00136682" w:rsidRPr="00136682" w:rsidRDefault="00136682" w:rsidP="001366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6682">
        <w:rPr>
          <w:rFonts w:ascii="Times New Roman" w:hAnsi="Times New Roman" w:cs="Times New Roman"/>
        </w:rPr>
        <w:t>3.3. От 30.08.2016 № 266 «О внесении изменения в постановление администрации Тужинского муниципального района от 16.01.2015 № 28».</w:t>
      </w:r>
    </w:p>
    <w:p w:rsidR="00136682" w:rsidRPr="00136682" w:rsidRDefault="00136682" w:rsidP="001366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6682">
        <w:rPr>
          <w:rFonts w:ascii="Times New Roman" w:hAnsi="Times New Roman" w:cs="Times New Roman"/>
        </w:rPr>
        <w:t>3.4. От 08.11.2016 № 345 «О внесении изменения в постановление администрации Тужинского муниципального района от 16.01.2015 № 28».</w:t>
      </w:r>
    </w:p>
    <w:p w:rsidR="00136682" w:rsidRPr="00136682" w:rsidRDefault="00136682" w:rsidP="001366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6682">
        <w:rPr>
          <w:rFonts w:ascii="Times New Roman" w:hAnsi="Times New Roman" w:cs="Times New Roman"/>
        </w:rPr>
        <w:t>3.5. От 02.11.2018 № 379 «О внесении изменения в постановление администрации Тужинского муниципального района от 16.01.2015 № 28».</w:t>
      </w:r>
    </w:p>
    <w:p w:rsidR="00136682" w:rsidRPr="00136682" w:rsidRDefault="00136682" w:rsidP="001366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6682">
        <w:rPr>
          <w:rFonts w:ascii="Times New Roman" w:hAnsi="Times New Roman" w:cs="Times New Roman"/>
        </w:rPr>
        <w:t>3.6. От 25.02.2021 № 51 «О внесении изменения в постановление администрации Тужинского муниципального района от 16.01.2015 № 28».</w:t>
      </w:r>
    </w:p>
    <w:p w:rsidR="00136682" w:rsidRPr="00136682" w:rsidRDefault="00136682" w:rsidP="001366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6682">
        <w:rPr>
          <w:rFonts w:ascii="Times New Roman" w:hAnsi="Times New Roman" w:cs="Times New Roman"/>
        </w:rPr>
        <w:t>4.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07B23" w:rsidRDefault="00B07B23" w:rsidP="00B07B23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07B23" w:rsidRPr="003906CE" w:rsidRDefault="00B07B23" w:rsidP="00B07B23">
      <w:pPr>
        <w:pStyle w:val="a4"/>
        <w:ind w:right="-71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B07B23" w:rsidRDefault="00B07B23" w:rsidP="00B07B23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О.Н. Зубарева</w:t>
      </w:r>
    </w:p>
    <w:p w:rsidR="00B07B23" w:rsidRDefault="00B07B23" w:rsidP="00B07B23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07B23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  <w:r w:rsidR="004E37B8">
        <w:rPr>
          <w:rFonts w:ascii="Times New Roman" w:hAnsi="Times New Roman"/>
          <w:color w:val="000000"/>
        </w:rPr>
        <w:t>№ 1</w:t>
      </w:r>
    </w:p>
    <w:p w:rsidR="00B07B23" w:rsidRPr="0028621F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07B23" w:rsidRPr="0028621F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B07B23" w:rsidRPr="0028621F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07B23" w:rsidRDefault="00B07B23" w:rsidP="00B07B23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B07B23" w:rsidRDefault="00B07B23" w:rsidP="00B07B23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136682">
        <w:rPr>
          <w:rStyle w:val="FontStyle13"/>
        </w:rPr>
        <w:t>23</w:t>
      </w:r>
      <w:r>
        <w:rPr>
          <w:rStyle w:val="FontStyle13"/>
        </w:rPr>
        <w:t xml:space="preserve">.05.2022 № </w:t>
      </w:r>
      <w:r w:rsidR="00136682">
        <w:rPr>
          <w:rStyle w:val="FontStyle13"/>
        </w:rPr>
        <w:t>168</w:t>
      </w:r>
    </w:p>
    <w:p w:rsidR="00B07B23" w:rsidRPr="00036E7F" w:rsidRDefault="00B07B23" w:rsidP="00B07B23">
      <w:pPr>
        <w:spacing w:after="0" w:line="240" w:lineRule="auto"/>
        <w:ind w:left="6521"/>
        <w:rPr>
          <w:rStyle w:val="FontStyle13"/>
        </w:rPr>
      </w:pPr>
    </w:p>
    <w:p w:rsidR="00136682" w:rsidRPr="00136682" w:rsidRDefault="00136682" w:rsidP="00136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6682">
        <w:rPr>
          <w:rFonts w:ascii="Times New Roman" w:hAnsi="Times New Roman" w:cs="Times New Roman"/>
          <w:b/>
          <w:bCs/>
        </w:rPr>
        <w:t>СОСТАВ</w:t>
      </w:r>
    </w:p>
    <w:p w:rsidR="00136682" w:rsidRPr="00136682" w:rsidRDefault="00136682" w:rsidP="00136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682">
        <w:rPr>
          <w:rFonts w:ascii="Times New Roman" w:hAnsi="Times New Roman" w:cs="Times New Roman"/>
          <w:b/>
        </w:rPr>
        <w:t>административной комиссии муниципального образования</w:t>
      </w:r>
    </w:p>
    <w:p w:rsidR="00136682" w:rsidRPr="00136682" w:rsidRDefault="00136682" w:rsidP="00136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682">
        <w:rPr>
          <w:rFonts w:ascii="Times New Roman" w:hAnsi="Times New Roman" w:cs="Times New Roman"/>
          <w:b/>
        </w:rPr>
        <w:t xml:space="preserve"> </w:t>
      </w:r>
      <w:proofErr w:type="spellStart"/>
      <w:r w:rsidRPr="00136682">
        <w:rPr>
          <w:rFonts w:ascii="Times New Roman" w:hAnsi="Times New Roman" w:cs="Times New Roman"/>
          <w:b/>
        </w:rPr>
        <w:t>Тужинский</w:t>
      </w:r>
      <w:proofErr w:type="spellEnd"/>
      <w:r w:rsidRPr="00136682">
        <w:rPr>
          <w:rFonts w:ascii="Times New Roman" w:hAnsi="Times New Roman" w:cs="Times New Roman"/>
          <w:b/>
        </w:rPr>
        <w:t xml:space="preserve"> муниципальный район</w:t>
      </w:r>
    </w:p>
    <w:p w:rsidR="00136682" w:rsidRPr="00136682" w:rsidRDefault="00136682" w:rsidP="001366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77"/>
        <w:gridCol w:w="5903"/>
      </w:tblGrid>
      <w:tr w:rsidR="00136682" w:rsidRPr="00136682" w:rsidTr="004E37B8">
        <w:trPr>
          <w:trHeight w:val="7230"/>
        </w:trPr>
        <w:tc>
          <w:tcPr>
            <w:tcW w:w="1982" w:type="pct"/>
          </w:tcPr>
          <w:p w:rsidR="00136682" w:rsidRPr="00136682" w:rsidRDefault="00136682" w:rsidP="00136682">
            <w:pPr>
              <w:pStyle w:val="ConsPlusCell"/>
              <w:rPr>
                <w:sz w:val="22"/>
                <w:szCs w:val="22"/>
              </w:rPr>
            </w:pPr>
            <w:r w:rsidRPr="00136682">
              <w:rPr>
                <w:sz w:val="22"/>
                <w:szCs w:val="22"/>
              </w:rPr>
              <w:lastRenderedPageBreak/>
              <w:t>БЛЕДНЫХ</w:t>
            </w:r>
          </w:p>
          <w:p w:rsidR="00136682" w:rsidRPr="00136682" w:rsidRDefault="00136682" w:rsidP="0013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Леонид Васильевич</w:t>
            </w:r>
          </w:p>
          <w:p w:rsidR="00136682" w:rsidRPr="00136682" w:rsidRDefault="00136682" w:rsidP="0013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ШИШКИНА</w:t>
            </w:r>
          </w:p>
          <w:p w:rsidR="00136682" w:rsidRPr="00136682" w:rsidRDefault="00136682" w:rsidP="0013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Светлана Ивановна</w:t>
            </w:r>
          </w:p>
          <w:p w:rsidR="00136682" w:rsidRPr="00136682" w:rsidRDefault="00136682" w:rsidP="0013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ПОПОНИНА</w:t>
            </w:r>
          </w:p>
          <w:p w:rsidR="00136682" w:rsidRPr="00136682" w:rsidRDefault="00136682" w:rsidP="0013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Наталия Юрьевна</w:t>
            </w:r>
          </w:p>
          <w:p w:rsidR="00136682" w:rsidRP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pStyle w:val="ConsPlusCell"/>
              <w:rPr>
                <w:sz w:val="22"/>
                <w:szCs w:val="22"/>
              </w:rPr>
            </w:pPr>
            <w:r w:rsidRPr="00136682">
              <w:rPr>
                <w:sz w:val="22"/>
                <w:szCs w:val="22"/>
              </w:rPr>
              <w:t>Члены комиссии:</w:t>
            </w:r>
          </w:p>
          <w:p w:rsidR="00136682" w:rsidRP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БЕРЕСНЕВА</w:t>
            </w:r>
          </w:p>
          <w:p w:rsidR="00136682" w:rsidRP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Мария Эдуардовна</w:t>
            </w:r>
          </w:p>
          <w:p w:rsidR="00136682" w:rsidRP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НОГИНА</w:t>
            </w:r>
          </w:p>
          <w:p w:rsidR="00136682" w:rsidRP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Наталья Юрьевна</w:t>
            </w:r>
          </w:p>
          <w:p w:rsidR="00136682" w:rsidRP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 xml:space="preserve">ТОКМЯНИНА </w:t>
            </w:r>
          </w:p>
          <w:p w:rsidR="00136682" w:rsidRP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Ирина Олеговна</w:t>
            </w:r>
          </w:p>
          <w:p w:rsid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7B8" w:rsidRPr="00136682" w:rsidRDefault="004E37B8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 xml:space="preserve">ШУЛЁВ </w:t>
            </w:r>
          </w:p>
          <w:p w:rsidR="00136682" w:rsidRP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Владимир Витальевич</w:t>
            </w:r>
          </w:p>
          <w:p w:rsidR="00136682" w:rsidRPr="00136682" w:rsidRDefault="00136682" w:rsidP="001366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pct"/>
          </w:tcPr>
          <w:p w:rsidR="00136682" w:rsidRPr="00136682" w:rsidRDefault="00136682" w:rsidP="00136682">
            <w:pPr>
              <w:pStyle w:val="ConsPlusCell"/>
              <w:jc w:val="both"/>
              <w:rPr>
                <w:sz w:val="22"/>
                <w:szCs w:val="22"/>
              </w:rPr>
            </w:pPr>
            <w:r w:rsidRPr="00136682">
              <w:rPr>
                <w:sz w:val="22"/>
                <w:szCs w:val="22"/>
              </w:rPr>
              <w:t>- глава Тужинского муниципального района, председатель комиссии</w:t>
            </w:r>
          </w:p>
          <w:p w:rsidR="00136682" w:rsidRPr="00136682" w:rsidRDefault="00136682" w:rsidP="0013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pStyle w:val="ConsPlusCell"/>
              <w:jc w:val="both"/>
              <w:rPr>
                <w:sz w:val="22"/>
                <w:szCs w:val="22"/>
              </w:rPr>
            </w:pPr>
            <w:r w:rsidRPr="00136682">
              <w:rPr>
                <w:sz w:val="22"/>
                <w:szCs w:val="22"/>
              </w:rPr>
              <w:t>- управляющий делами – начальник управления делами администрации Тужинского муниципального района, заместитель председателя комиссии</w:t>
            </w:r>
          </w:p>
          <w:p w:rsidR="00136682" w:rsidRPr="00136682" w:rsidRDefault="00136682" w:rsidP="001366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- начальник отдела организационно-правовой и кадровой работы администрации Тужинского муниципального района, ответственный секретарь комиссии</w:t>
            </w:r>
          </w:p>
          <w:p w:rsidR="00136682" w:rsidRPr="00136682" w:rsidRDefault="00136682" w:rsidP="001366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37B8" w:rsidRDefault="00136682" w:rsidP="001366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-</w:t>
            </w:r>
          </w:p>
          <w:p w:rsidR="004E37B8" w:rsidRDefault="004E37B8" w:rsidP="001366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 xml:space="preserve"> главный специалист, ответственный секретарь КДН и ЗП администрации Тужинского муниципального района </w:t>
            </w:r>
          </w:p>
          <w:p w:rsidR="00136682" w:rsidRPr="00136682" w:rsidRDefault="00136682" w:rsidP="001366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 xml:space="preserve">- заведующий отделом жизнеобеспечения администрации Тужинского муниципального района </w:t>
            </w:r>
          </w:p>
          <w:p w:rsidR="00136682" w:rsidRPr="00136682" w:rsidRDefault="00136682" w:rsidP="001366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- ведущий специалист - юрист отдела организационно-правовой и кадровой работы администрации Тужинского муниципального района</w:t>
            </w:r>
          </w:p>
          <w:p w:rsidR="00136682" w:rsidRPr="00136682" w:rsidRDefault="00136682" w:rsidP="001366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- начальник пункта полиции «</w:t>
            </w:r>
            <w:proofErr w:type="spellStart"/>
            <w:r w:rsidRPr="00136682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136682">
              <w:rPr>
                <w:rFonts w:ascii="Times New Roman" w:hAnsi="Times New Roman" w:cs="Times New Roman"/>
              </w:rPr>
              <w:t>» межмуниципального отдела министерства внутренних дел Российской Федерации «</w:t>
            </w:r>
            <w:proofErr w:type="spellStart"/>
            <w:r w:rsidRPr="00136682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136682">
              <w:rPr>
                <w:rFonts w:ascii="Times New Roman" w:hAnsi="Times New Roman" w:cs="Times New Roman"/>
              </w:rPr>
              <w:t>»</w:t>
            </w:r>
          </w:p>
          <w:p w:rsidR="00136682" w:rsidRPr="00136682" w:rsidRDefault="00136682" w:rsidP="001366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36682" w:rsidRPr="00136682" w:rsidRDefault="00136682" w:rsidP="00136682">
            <w:pPr>
              <w:spacing w:after="0" w:line="240" w:lineRule="auto"/>
              <w:ind w:left="-665"/>
              <w:jc w:val="both"/>
              <w:rPr>
                <w:rFonts w:ascii="Times New Roman" w:hAnsi="Times New Roman" w:cs="Times New Roman"/>
              </w:rPr>
            </w:pPr>
            <w:r w:rsidRPr="00136682">
              <w:rPr>
                <w:rFonts w:ascii="Times New Roman" w:hAnsi="Times New Roman" w:cs="Times New Roman"/>
              </w:rPr>
              <w:t>_____________</w:t>
            </w:r>
          </w:p>
        </w:tc>
      </w:tr>
    </w:tbl>
    <w:p w:rsidR="002A4472" w:rsidRDefault="002A4472" w:rsidP="000674E3">
      <w:pPr>
        <w:spacing w:after="0" w:line="240" w:lineRule="auto"/>
        <w:rPr>
          <w:rFonts w:ascii="Times New Roman" w:hAnsi="Times New Roman"/>
        </w:rPr>
      </w:pPr>
    </w:p>
    <w:p w:rsidR="00136682" w:rsidRDefault="00136682" w:rsidP="00136682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  <w:r w:rsidR="004E37B8">
        <w:rPr>
          <w:rFonts w:ascii="Times New Roman" w:hAnsi="Times New Roman"/>
          <w:color w:val="000000"/>
        </w:rPr>
        <w:t>№ 2</w:t>
      </w:r>
    </w:p>
    <w:p w:rsidR="00136682" w:rsidRPr="0028621F" w:rsidRDefault="00136682" w:rsidP="00136682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136682" w:rsidRPr="0028621F" w:rsidRDefault="00136682" w:rsidP="00136682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4E37B8">
        <w:rPr>
          <w:rFonts w:ascii="Times New Roman" w:hAnsi="Times New Roman"/>
          <w:color w:val="000000"/>
        </w:rPr>
        <w:t>О</w:t>
      </w:r>
    </w:p>
    <w:p w:rsidR="00136682" w:rsidRPr="0028621F" w:rsidRDefault="00136682" w:rsidP="00136682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136682" w:rsidRDefault="00136682" w:rsidP="00136682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136682" w:rsidRDefault="00136682" w:rsidP="00136682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4E37B8">
        <w:rPr>
          <w:rStyle w:val="FontStyle13"/>
        </w:rPr>
        <w:t>23</w:t>
      </w:r>
      <w:r>
        <w:rPr>
          <w:rStyle w:val="FontStyle13"/>
        </w:rPr>
        <w:t xml:space="preserve">.05.2022 № </w:t>
      </w:r>
      <w:r w:rsidR="004E37B8">
        <w:rPr>
          <w:rStyle w:val="FontStyle13"/>
        </w:rPr>
        <w:t>168</w:t>
      </w:r>
    </w:p>
    <w:p w:rsidR="00136682" w:rsidRPr="00036E7F" w:rsidRDefault="00136682" w:rsidP="00136682">
      <w:pPr>
        <w:spacing w:after="0" w:line="240" w:lineRule="auto"/>
        <w:ind w:left="6521"/>
        <w:rPr>
          <w:rStyle w:val="FontStyle13"/>
        </w:rPr>
      </w:pP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ПОЛОЖЕНИЕ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 xml:space="preserve">об административной комиссии муниципального образования </w:t>
      </w:r>
      <w:proofErr w:type="spellStart"/>
      <w:r w:rsidRPr="004E37B8">
        <w:rPr>
          <w:rFonts w:ascii="Times New Roman" w:hAnsi="Times New Roman" w:cs="Times New Roman"/>
          <w:b/>
          <w:bCs/>
        </w:rPr>
        <w:t>Тужинский</w:t>
      </w:r>
      <w:proofErr w:type="spellEnd"/>
      <w:r w:rsidRPr="004E37B8">
        <w:rPr>
          <w:rFonts w:ascii="Times New Roman" w:hAnsi="Times New Roman" w:cs="Times New Roman"/>
          <w:b/>
          <w:bCs/>
        </w:rPr>
        <w:t xml:space="preserve"> муниципальный район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Положение об административной комиссии муниципального образования </w:t>
      </w:r>
      <w:proofErr w:type="spellStart"/>
      <w:r w:rsidRPr="004E37B8">
        <w:rPr>
          <w:rFonts w:ascii="Times New Roman" w:hAnsi="Times New Roman" w:cs="Times New Roman"/>
        </w:rPr>
        <w:t>Тужинский</w:t>
      </w:r>
      <w:proofErr w:type="spellEnd"/>
      <w:r w:rsidRPr="004E37B8">
        <w:rPr>
          <w:rFonts w:ascii="Times New Roman" w:hAnsi="Times New Roman" w:cs="Times New Roman"/>
        </w:rPr>
        <w:t xml:space="preserve"> муниципальный район (далее - Положение) разработано в соответствии с </w:t>
      </w:r>
      <w:hyperlink r:id="rId19" w:history="1">
        <w:r w:rsidRPr="004E37B8">
          <w:rPr>
            <w:rFonts w:ascii="Times New Roman" w:hAnsi="Times New Roman" w:cs="Times New Roman"/>
          </w:rPr>
          <w:t>Кодексом</w:t>
        </w:r>
      </w:hyperlink>
      <w:r w:rsidRPr="004E37B8">
        <w:rPr>
          <w:rFonts w:ascii="Times New Roman" w:hAnsi="Times New Roman" w:cs="Times New Roman"/>
        </w:rPr>
        <w:t xml:space="preserve"> Российской Федерации об административных правонарушениях, Законами Кировской области от 06.04.2009 </w:t>
      </w:r>
      <w:r>
        <w:rPr>
          <w:rFonts w:ascii="Times New Roman" w:hAnsi="Times New Roman" w:cs="Times New Roman"/>
        </w:rPr>
        <w:br/>
      </w:r>
      <w:hyperlink r:id="rId20" w:history="1">
        <w:r w:rsidRPr="004E37B8">
          <w:rPr>
            <w:rFonts w:ascii="Times New Roman" w:hAnsi="Times New Roman" w:cs="Times New Roman"/>
          </w:rPr>
          <w:t>№ 358-ЗО</w:t>
        </w:r>
      </w:hyperlink>
      <w:r w:rsidRPr="004E37B8">
        <w:rPr>
          <w:rFonts w:ascii="Times New Roman" w:hAnsi="Times New Roman" w:cs="Times New Roman"/>
        </w:rPr>
        <w:t xml:space="preserve"> «Об административных комиссиях в Кировской области» и от 04.12.2007 </w:t>
      </w:r>
      <w:hyperlink r:id="rId21" w:history="1">
        <w:r w:rsidRPr="004E37B8">
          <w:rPr>
            <w:rFonts w:ascii="Times New Roman" w:hAnsi="Times New Roman" w:cs="Times New Roman"/>
          </w:rPr>
          <w:t>№ 200-ЗО</w:t>
        </w:r>
      </w:hyperlink>
      <w:r w:rsidRPr="004E37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«Об административной ответственности в Кировской области».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1. Общие положения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1.1. Административная комиссия муниципального образования </w:t>
      </w:r>
      <w:proofErr w:type="spellStart"/>
      <w:r w:rsidRPr="004E37B8">
        <w:rPr>
          <w:rFonts w:ascii="Times New Roman" w:hAnsi="Times New Roman" w:cs="Times New Roman"/>
        </w:rPr>
        <w:t>Тужинский</w:t>
      </w:r>
      <w:proofErr w:type="spellEnd"/>
      <w:r w:rsidRPr="004E37B8">
        <w:rPr>
          <w:rFonts w:ascii="Times New Roman" w:hAnsi="Times New Roman" w:cs="Times New Roman"/>
        </w:rPr>
        <w:t xml:space="preserve"> муниципальный район (далее - административная комиссия) является постоянно действующим коллегиальным органом, образуемым для рассмотрения дел об административных правонарушениях, предусмотренных </w:t>
      </w:r>
      <w:hyperlink r:id="rId22" w:history="1">
        <w:r w:rsidRPr="004E37B8">
          <w:rPr>
            <w:rFonts w:ascii="Times New Roman" w:hAnsi="Times New Roman" w:cs="Times New Roman"/>
          </w:rPr>
          <w:t>Законом</w:t>
        </w:r>
      </w:hyperlink>
      <w:r w:rsidRPr="004E37B8">
        <w:rPr>
          <w:rFonts w:ascii="Times New Roman" w:hAnsi="Times New Roman" w:cs="Times New Roman"/>
        </w:rPr>
        <w:t xml:space="preserve"> Кировской области «Об административной ответственности в Кировской области».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1.2. Общие правовые основы создания и деятельности административной комиссии устанавливаются </w:t>
      </w:r>
      <w:hyperlink r:id="rId23" w:history="1">
        <w:r w:rsidRPr="004E37B8">
          <w:rPr>
            <w:rFonts w:ascii="Times New Roman" w:hAnsi="Times New Roman" w:cs="Times New Roman"/>
          </w:rPr>
          <w:t>Законом</w:t>
        </w:r>
      </w:hyperlink>
      <w:r w:rsidRPr="004E37B8">
        <w:rPr>
          <w:rFonts w:ascii="Times New Roman" w:hAnsi="Times New Roman" w:cs="Times New Roman"/>
        </w:rPr>
        <w:t xml:space="preserve"> Кировской области от 06.04.2009 № 358-ЗО «Об административных комиссиях в Кировской области».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lastRenderedPageBreak/>
        <w:t xml:space="preserve">1.3. Перечень дел об административных правонарушениях, подведомственных административной комиссии, устанавливается </w:t>
      </w:r>
      <w:hyperlink r:id="rId24" w:history="1">
        <w:r w:rsidRPr="004E37B8">
          <w:rPr>
            <w:rFonts w:ascii="Times New Roman" w:hAnsi="Times New Roman" w:cs="Times New Roman"/>
          </w:rPr>
          <w:t>Законом</w:t>
        </w:r>
      </w:hyperlink>
      <w:r w:rsidRPr="004E37B8">
        <w:rPr>
          <w:rFonts w:ascii="Times New Roman" w:hAnsi="Times New Roman" w:cs="Times New Roman"/>
        </w:rPr>
        <w:t xml:space="preserve"> Кировской области от 04.12.2007 № 200-ЗО «Об административной ответственности в Кировской области».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1.4. Порядок рассмотрения дел об административных правонарушениях, подведомственных административной комиссии, устанавливается </w:t>
      </w:r>
      <w:hyperlink r:id="rId25" w:history="1">
        <w:r w:rsidRPr="004E37B8">
          <w:rPr>
            <w:rFonts w:ascii="Times New Roman" w:hAnsi="Times New Roman" w:cs="Times New Roman"/>
          </w:rPr>
          <w:t>Кодексом</w:t>
        </w:r>
      </w:hyperlink>
      <w:r w:rsidRPr="004E37B8">
        <w:rPr>
          <w:rFonts w:ascii="Times New Roman" w:hAnsi="Times New Roman" w:cs="Times New Roman"/>
        </w:rPr>
        <w:t xml:space="preserve"> Российской Федерации об административных правонарушениях.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1.5. Деятельность административной комиссии основывается на принципах: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- равенства всех перед законом;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- законности;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- коллегиальности;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- гласности.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2. Порядок создания и состав административной комиссии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2.1. Административная комиссия создается и упраздняется постановлением администрации Тужинского муниципального района, которым устанавливается ее численный состав и назначаются члены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2.2. В состав административной комиссии Тужинского муниципального района входят председатель, заместитель председателя, ответственный секретарь и иные члены административной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2.3. Численный состав административной комиссии не может быть менее пяти и более девяти человек.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2.4. Срок полномочий административной комиссии - три года.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2.5. Административная комиссия правомочна начать свою работу, если в ее состав назначено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 xml:space="preserve"> не менее двух третей членов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2.6. Полномочия действующего состава административной комиссии прекращаются со дня назначения не менее двух третей от установленного числа членов нового состава административной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3. Требования к членам административной комиссии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3.1. Членом административной комиссии может быть гражданин Российской Федерации, достигший возраста 21 года, имеющий высшее или среднее специальное образование, давший письменное согласие на осуществление полномочий в административной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3.2. Лицо не может быть назначено членом административной комиссии, если: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а) признано решением суда, вступившим в законную силу, недееспособным или ограниченно дееспособным;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б) имеет неснятую или непогашенную судимость.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4. Прекращение полномочий члена административной комиссии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4.1. Полномочия члена административной комиссии прекращаются досрочно в случаях: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4.1.1. Подачи членом административной комиссии письменного заявления о прекращении своих полномочий.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4.1.2. Вступления в законную силу обвинительного приговора суда в отношении члена административной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4.1.3. Прекращения гражданства Российской Федерации.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4.1.4.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4.1.5. Обнаружившейся невозможности исполнения членом административной комиссии своих обязанностей по состоянию здоровья.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4.1.6. Невыполнения обязанностей члена административной комиссии, выражающегося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в систематическом уклонении без уважительных причин от работы в заседаниях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4.1.7. Совершения правонарушения, порочащего честь члена административной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4.1.8. Смерти члена административной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4.1.9. Прекращения полномочий административной комиссии муниципального образования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в случае его преобразования.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5. Полномочия председателя административной комиссии,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заместителя председателя административной комиссии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5.1. Председатель административной комиссии: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5.1.1. Осуществляет руководство деятельностью административной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5.1.2. Председательствует на заседаниях административной комиссии и организует ее работу.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lastRenderedPageBreak/>
        <w:t xml:space="preserve">5.1.3. Участвует в голосовании при вынесении постановления или определения по делу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об административном правонарушении.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5.1.4. Подписывает протоколы заседаний, постановления и определения, выносимые административной комиссией.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5.1.5. Вносит от имени административной комиссии предложения должностным лицам органов государственной власти области и органов местного самоуправления по вопросам профилактики административных правонарушений.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5.1.6. Осуществляет иные полномочия, предусмотренные законодательством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об административных правонарушениях.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5.1.7. Составляет протокол об административном правонарушении, предусмотренном </w:t>
      </w:r>
      <w:hyperlink r:id="rId26" w:history="1">
        <w:r w:rsidRPr="004E37B8">
          <w:rPr>
            <w:rFonts w:ascii="Times New Roman" w:hAnsi="Times New Roman" w:cs="Times New Roman"/>
          </w:rPr>
          <w:t>частью 1 статьи 20.25</w:t>
        </w:r>
      </w:hyperlink>
      <w:r w:rsidRPr="004E37B8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в отношении лица, не уплатившего административный штраф.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5.2.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его в случае отсутствия или невозможности осуществления им своих полномочий.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5.2.1. Заместитель председателя административной комиссии составляет протокол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 xml:space="preserve">об административном правонарушении, предусмотренном </w:t>
      </w:r>
      <w:hyperlink r:id="rId27" w:history="1">
        <w:r w:rsidRPr="004E37B8">
          <w:rPr>
            <w:rFonts w:ascii="Times New Roman" w:hAnsi="Times New Roman" w:cs="Times New Roman"/>
          </w:rPr>
          <w:t>частью 1 статьи 20.25</w:t>
        </w:r>
      </w:hyperlink>
      <w:r w:rsidRPr="004E37B8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в отношении лица, не уплатившего административный штраф.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6. Полномочия ответственного секретаря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административной комиссии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6.1. Ответственный секретарь административной комиссии осуществляет работу по ведению делопроизводства в административной комиссии: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6.1.1. Обеспечивает подготовку материалов дел об административных правонарушениях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к рассмотрению на заседаниях административной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6.1.2.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6.1.3. Составляет протокол заседания и подписывает его.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6.1.4. Обеспечивает рассылку решений, вынесенных административной комиссией, лицам,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в отношении которых они вынесены, их представителям и потерпевшим.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6.1.5. Ведет учет поступившей корреспонденции в журнале регистрации и учета дел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об административных правонарушениях.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6.1.6. Организует работу по учету и хранению административных дел, других материалов.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6.1.7. Обеспечивает правильность оформления документации административной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6.1.8. Готовит списки дел, назначенных к рассмотрению административной комиссией.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6.1.9. Проверяет явку лиц, которые вызывались на заседание административной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6.1.10. Отмечает в журнале регистрации и учета дел об административных правонарушениях результаты их рассмотрения.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6.1.11. Осуществляет контроль исполнения постановлений по делам об административных правонарушениях, вынесенных административной комиссией.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6.1.12. Ведет регистрацию и учет документов, переданных на исполнение судебным приставам-исполнителям.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6.1.13. Выдает подлинники документов из дела по распоряжению председателя административной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6.1.14. Готовит и сдает в архив журналы.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6.1.15. Несет ответственность за состояние делопроизводства.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6.2. Осуществляет свою деятельность под руководством председателя и заместителя председателя административной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7. Полномочия членов административной комиссии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7.1. Члены административной комиссии, в том числе председатель, заместитель председателя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и ответственный секретарь: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7.1.1. Предварительно, до начала заседаний административной комиссии, знакомятся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с материалами внесенных на рассмотрение дел об административных правонарушениях.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7.1.2. Ставят вопрос об отложении рассмотрения дела и об истребовании дополнительных материалов по нему при наличии оснований.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7.1.3. Участвуют в заседаниях административной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7.1.4. Участвуют в обсуждении принимаемых решений.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7.1.5. Участвуют в голосовании при принятии решений.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lastRenderedPageBreak/>
        <w:t>7.1.6. Составляют по поручению председательствующего протокол заседания в случае отсутствия ответственного секретаря.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7.1.7. Осуществляют иные полномочия, предусмотренные законодательством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об административных правонарушениях.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7.2. Член административной комиссии, составивший протокол об административном правонарушении, не вправе принимать участие в его рассмотрении.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8. Заседания административной комиссии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8.1. Дела об административных правонарушениях рассматриваются административной комиссией на заседаниях. Административная комиссия собирается на свои заседания по мере необходимости.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8.2. Заседание административной комиссии считается правомочным, если на нем присутствует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не менее половины от установленного числа членов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8.3. Решение по делу об административном правонарушении принимается большинством голосов от числа членов административной комиссии, участвующих в его рассмотрении.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8.4. В случае равенства голосов при принятии решения по рассматриваемому делу мнение председательствующего является решающим.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9. Компетенция и права административной комиссии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9.1. Административная комиссия вправе рассматривать дела об административных правонарушениях, отнесенных к ее ведению </w:t>
      </w:r>
      <w:hyperlink r:id="rId28" w:history="1">
        <w:r w:rsidRPr="004E37B8">
          <w:rPr>
            <w:rFonts w:ascii="Times New Roman" w:hAnsi="Times New Roman" w:cs="Times New Roman"/>
          </w:rPr>
          <w:t>Законом</w:t>
        </w:r>
      </w:hyperlink>
      <w:r w:rsidRPr="004E37B8">
        <w:rPr>
          <w:rFonts w:ascii="Times New Roman" w:hAnsi="Times New Roman" w:cs="Times New Roman"/>
        </w:rPr>
        <w:t xml:space="preserve"> Кировской области от 04.12.2007 № 200-ЗО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«Об административной ответственности в Кировской области».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9.2. Административная комиссия вправе вносить предложения о принятии мер, направленных на предупреждение правонарушений, выявление и устранение причин и условий, способствующих их совершению, координировать свою деятельность на территории Тужинского района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с правоохранительными органами.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9.3. Административная комиссия вправе: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9.3.1. Выносить постановления о назначении административного наказания либо о прекращении производства по делу об административном правонарушении.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>9.3.2. Выносить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воздействия, а также о передаче дела на рассмотрение по подведомственности, если выяснено, что рассмотрение дела не относится к компетенции комиссии.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10. Производство по делам об административных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правонарушениях и исполнение постановлений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о наложении административных взысканий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Производство по делам об административных правонарушениях и исполнение постановлений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>о наложении административных взысканий осуществляются в порядке, установленном законодательством Российской Федерации об административных правонарушениях.</w:t>
      </w:r>
    </w:p>
    <w:p w:rsidR="004E37B8" w:rsidRPr="004E37B8" w:rsidRDefault="004E37B8" w:rsidP="004E37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4E37B8">
        <w:rPr>
          <w:rFonts w:ascii="Times New Roman" w:hAnsi="Times New Roman" w:cs="Times New Roman"/>
          <w:b/>
          <w:bCs/>
        </w:rPr>
        <w:t>11. Порядок ведения делопроизводства</w:t>
      </w:r>
    </w:p>
    <w:p w:rsidR="004E37B8" w:rsidRPr="004E37B8" w:rsidRDefault="004E37B8" w:rsidP="00383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37B8">
        <w:rPr>
          <w:rFonts w:ascii="Times New Roman" w:hAnsi="Times New Roman" w:cs="Times New Roman"/>
        </w:rPr>
        <w:t xml:space="preserve">Организация и ведение делопроизводства в административной комиссии осуществляются </w:t>
      </w:r>
      <w:r>
        <w:rPr>
          <w:rFonts w:ascii="Times New Roman" w:hAnsi="Times New Roman" w:cs="Times New Roman"/>
        </w:rPr>
        <w:br/>
      </w:r>
      <w:r w:rsidRPr="004E37B8">
        <w:rPr>
          <w:rFonts w:ascii="Times New Roman" w:hAnsi="Times New Roman" w:cs="Times New Roman"/>
        </w:rPr>
        <w:t xml:space="preserve">в соответствии с </w:t>
      </w:r>
      <w:hyperlink r:id="rId29" w:history="1">
        <w:r w:rsidRPr="004E37B8">
          <w:rPr>
            <w:rFonts w:ascii="Times New Roman" w:hAnsi="Times New Roman" w:cs="Times New Roman"/>
          </w:rPr>
          <w:t xml:space="preserve">ГОСТ Р 7.0.97-2016 </w:t>
        </w:r>
      </w:hyperlink>
      <w:r w:rsidRPr="004E37B8">
        <w:rPr>
          <w:rFonts w:ascii="Times New Roman" w:hAnsi="Times New Roman" w:cs="Times New Roman"/>
        </w:rPr>
        <w:t xml:space="preserve">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и нормативными документами администрации Тужинского района.</w:t>
      </w:r>
    </w:p>
    <w:p w:rsidR="00136682" w:rsidRDefault="00136682" w:rsidP="004E37B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136682" w:rsidRDefault="00136682" w:rsidP="000674E3">
      <w:pPr>
        <w:spacing w:after="0" w:line="240" w:lineRule="auto"/>
        <w:rPr>
          <w:rFonts w:ascii="Times New Roman" w:hAnsi="Times New Roman"/>
        </w:rPr>
      </w:pPr>
    </w:p>
    <w:p w:rsidR="00383486" w:rsidRDefault="00383486" w:rsidP="000674E3">
      <w:pPr>
        <w:spacing w:after="0" w:line="240" w:lineRule="auto"/>
        <w:rPr>
          <w:rFonts w:ascii="Times New Roman" w:hAnsi="Times New Roman"/>
        </w:rPr>
      </w:pPr>
    </w:p>
    <w:p w:rsidR="00383486" w:rsidRDefault="00383486" w:rsidP="000674E3">
      <w:pPr>
        <w:spacing w:after="0" w:line="240" w:lineRule="auto"/>
        <w:rPr>
          <w:rFonts w:ascii="Times New Roman" w:hAnsi="Times New Roman"/>
        </w:rPr>
      </w:pPr>
    </w:p>
    <w:p w:rsidR="00383486" w:rsidRDefault="00383486" w:rsidP="000674E3">
      <w:pPr>
        <w:spacing w:after="0" w:line="240" w:lineRule="auto"/>
        <w:rPr>
          <w:rFonts w:ascii="Times New Roman" w:hAnsi="Times New Roman"/>
        </w:rPr>
      </w:pPr>
    </w:p>
    <w:p w:rsidR="00383486" w:rsidRDefault="00383486" w:rsidP="000674E3">
      <w:pPr>
        <w:spacing w:after="0" w:line="240" w:lineRule="auto"/>
        <w:rPr>
          <w:rFonts w:ascii="Times New Roman" w:hAnsi="Times New Roman"/>
        </w:rPr>
      </w:pPr>
    </w:p>
    <w:p w:rsidR="00383486" w:rsidRDefault="00383486" w:rsidP="000674E3">
      <w:pPr>
        <w:spacing w:after="0" w:line="240" w:lineRule="auto"/>
        <w:rPr>
          <w:rFonts w:ascii="Times New Roman" w:hAnsi="Times New Roman"/>
        </w:rPr>
      </w:pPr>
    </w:p>
    <w:p w:rsidR="00383486" w:rsidRDefault="00383486" w:rsidP="000674E3">
      <w:pPr>
        <w:spacing w:after="0" w:line="240" w:lineRule="auto"/>
        <w:rPr>
          <w:rFonts w:ascii="Times New Roman" w:hAnsi="Times New Roman"/>
        </w:rPr>
      </w:pPr>
    </w:p>
    <w:p w:rsidR="00383486" w:rsidRDefault="00383486" w:rsidP="000674E3">
      <w:pPr>
        <w:spacing w:after="0" w:line="240" w:lineRule="auto"/>
        <w:rPr>
          <w:rFonts w:ascii="Times New Roman" w:hAnsi="Times New Roman"/>
        </w:rPr>
      </w:pPr>
    </w:p>
    <w:p w:rsidR="00383486" w:rsidRDefault="00383486" w:rsidP="000674E3">
      <w:pPr>
        <w:spacing w:after="0" w:line="240" w:lineRule="auto"/>
        <w:rPr>
          <w:rFonts w:ascii="Times New Roman" w:hAnsi="Times New Roman"/>
        </w:rPr>
      </w:pPr>
    </w:p>
    <w:p w:rsidR="00383486" w:rsidRDefault="00383486" w:rsidP="000674E3">
      <w:pPr>
        <w:spacing w:after="0" w:line="240" w:lineRule="auto"/>
        <w:rPr>
          <w:rFonts w:ascii="Times New Roman" w:hAnsi="Times New Roman"/>
        </w:rPr>
      </w:pPr>
    </w:p>
    <w:p w:rsidR="00383486" w:rsidRDefault="00383486" w:rsidP="000674E3">
      <w:pPr>
        <w:spacing w:after="0" w:line="240" w:lineRule="auto"/>
        <w:rPr>
          <w:rFonts w:ascii="Times New Roman" w:hAnsi="Times New Roman"/>
        </w:rPr>
      </w:pPr>
    </w:p>
    <w:p w:rsidR="00383486" w:rsidRDefault="00383486" w:rsidP="000674E3">
      <w:pPr>
        <w:spacing w:after="0" w:line="240" w:lineRule="auto"/>
        <w:rPr>
          <w:rFonts w:ascii="Times New Roman" w:hAnsi="Times New Roman"/>
        </w:rPr>
      </w:pPr>
    </w:p>
    <w:p w:rsidR="00383486" w:rsidRDefault="00383486" w:rsidP="000674E3">
      <w:pPr>
        <w:spacing w:after="0" w:line="240" w:lineRule="auto"/>
        <w:rPr>
          <w:rFonts w:ascii="Times New Roman" w:hAnsi="Times New Roman"/>
        </w:rPr>
      </w:pP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B07B23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07B23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07B23" w:rsidRPr="00D95D93" w:rsidTr="0058378C">
        <w:tc>
          <w:tcPr>
            <w:tcW w:w="1773" w:type="dxa"/>
            <w:tcBorders>
              <w:bottom w:val="single" w:sz="4" w:space="0" w:color="auto"/>
            </w:tcBorders>
          </w:tcPr>
          <w:p w:rsidR="00B07B23" w:rsidRPr="00AB4D86" w:rsidRDefault="00383486" w:rsidP="0058378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24.05.2022</w:t>
            </w:r>
          </w:p>
        </w:tc>
        <w:tc>
          <w:tcPr>
            <w:tcW w:w="2873" w:type="dxa"/>
          </w:tcPr>
          <w:p w:rsidR="00B07B23" w:rsidRPr="00AB4D86" w:rsidRDefault="00B07B23" w:rsidP="00583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07B23" w:rsidRPr="00D95D93" w:rsidRDefault="00B07B23" w:rsidP="0058378C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07B23" w:rsidRPr="00D95D93" w:rsidRDefault="00383486" w:rsidP="00583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</w:tr>
      <w:tr w:rsidR="00B07B23" w:rsidRPr="00D95D93" w:rsidTr="0058378C">
        <w:trPr>
          <w:trHeight w:val="217"/>
        </w:trPr>
        <w:tc>
          <w:tcPr>
            <w:tcW w:w="9781" w:type="dxa"/>
            <w:gridSpan w:val="4"/>
          </w:tcPr>
          <w:p w:rsidR="00B07B23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07B23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07B23" w:rsidRPr="00753E9A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83486" w:rsidRPr="00383486" w:rsidRDefault="00383486" w:rsidP="003834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3486">
        <w:rPr>
          <w:rFonts w:ascii="Times New Roman" w:hAnsi="Times New Roman" w:cs="Times New Roman"/>
          <w:b/>
        </w:rPr>
        <w:t xml:space="preserve">Об утверждении локального сметного расчета на выполнение работ </w:t>
      </w:r>
      <w:r w:rsidRPr="00383486">
        <w:rPr>
          <w:rFonts w:ascii="Times New Roman" w:hAnsi="Times New Roman" w:cs="Times New Roman"/>
          <w:b/>
        </w:rPr>
        <w:br/>
        <w:t xml:space="preserve">по ремонту автомобильной дороги </w:t>
      </w:r>
      <w:proofErr w:type="spellStart"/>
      <w:r w:rsidRPr="00383486">
        <w:rPr>
          <w:rFonts w:ascii="Times New Roman" w:hAnsi="Times New Roman" w:cs="Times New Roman"/>
          <w:b/>
        </w:rPr>
        <w:t>Малиничи</w:t>
      </w:r>
      <w:proofErr w:type="spellEnd"/>
      <w:r w:rsidRPr="00383486">
        <w:rPr>
          <w:rFonts w:ascii="Times New Roman" w:hAnsi="Times New Roman" w:cs="Times New Roman"/>
          <w:b/>
        </w:rPr>
        <w:t>-Васькино Тужинского района</w:t>
      </w:r>
    </w:p>
    <w:p w:rsidR="00383486" w:rsidRPr="00383486" w:rsidRDefault="00383486" w:rsidP="00383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</w:rPr>
      </w:pPr>
      <w:r w:rsidRPr="00383486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16.02.2008 № 87 «О составе разделов проектной документации </w:t>
      </w:r>
      <w:r w:rsidRPr="00383486">
        <w:rPr>
          <w:rFonts w:ascii="Times New Roman" w:hAnsi="Times New Roman" w:cs="Times New Roman"/>
        </w:rPr>
        <w:br/>
        <w:t>и требованиях к их содержанию» и на основании статьи 32 Устава Тужинского муниципального района, администрация Тужинского муниципального района  ПОСТАНОВЛЯЕТ:</w:t>
      </w:r>
    </w:p>
    <w:p w:rsidR="00383486" w:rsidRPr="00383486" w:rsidRDefault="00383486" w:rsidP="003834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3486">
        <w:rPr>
          <w:rFonts w:ascii="Times New Roman" w:hAnsi="Times New Roman" w:cs="Times New Roman"/>
        </w:rPr>
        <w:t xml:space="preserve">1. Утвердить локальный сметный расчет стоимостью 1 720 562 (один миллион семьсот двадцать тысяч пятьсот шестьдесят два) рубля 40 копеек на выполнение работ по ремонту автомобильной дороги </w:t>
      </w:r>
      <w:proofErr w:type="spellStart"/>
      <w:r w:rsidRPr="00383486">
        <w:rPr>
          <w:rFonts w:ascii="Times New Roman" w:hAnsi="Times New Roman" w:cs="Times New Roman"/>
        </w:rPr>
        <w:t>Малиничи</w:t>
      </w:r>
      <w:proofErr w:type="spellEnd"/>
      <w:r w:rsidRPr="00383486">
        <w:rPr>
          <w:rFonts w:ascii="Times New Roman" w:hAnsi="Times New Roman" w:cs="Times New Roman"/>
        </w:rPr>
        <w:t>-Васькино Тужинского района согласно приложению.</w:t>
      </w:r>
    </w:p>
    <w:p w:rsidR="00383486" w:rsidRPr="00383486" w:rsidRDefault="00383486" w:rsidP="00383486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3486">
        <w:rPr>
          <w:rFonts w:ascii="Times New Roman" w:hAnsi="Times New Roman" w:cs="Times New Roman"/>
        </w:rPr>
        <w:t>2.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</w:t>
      </w:r>
    </w:p>
    <w:p w:rsidR="00383486" w:rsidRPr="00383486" w:rsidRDefault="00383486" w:rsidP="00383486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3486">
        <w:rPr>
          <w:rFonts w:ascii="Times New Roman" w:hAnsi="Times New Roman" w:cs="Times New Roman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07B23" w:rsidRDefault="00B07B23" w:rsidP="00B07B23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07B23" w:rsidRPr="003906CE" w:rsidRDefault="00B07B23" w:rsidP="00B07B23">
      <w:pPr>
        <w:pStyle w:val="a4"/>
        <w:ind w:right="-71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B07B23" w:rsidRDefault="00B07B23" w:rsidP="00B07B23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О.Н. Зубарева</w:t>
      </w:r>
    </w:p>
    <w:p w:rsidR="00B07B23" w:rsidRPr="003906CE" w:rsidRDefault="00B07B23" w:rsidP="00B07B23">
      <w:pPr>
        <w:pStyle w:val="a4"/>
        <w:ind w:right="-710"/>
        <w:rPr>
          <w:rFonts w:ascii="Times New Roman" w:hAnsi="Times New Roman"/>
          <w:lang w:val="ru-RU"/>
        </w:rPr>
      </w:pPr>
    </w:p>
    <w:p w:rsidR="00B07B23" w:rsidRDefault="00B07B23" w:rsidP="00B07B23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07B23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B07B23" w:rsidRPr="0028621F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07B23" w:rsidRPr="0028621F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B07B23" w:rsidRPr="0028621F" w:rsidRDefault="00B07B23" w:rsidP="00B07B23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07B23" w:rsidRDefault="00B07B23" w:rsidP="00B07B23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B07B23" w:rsidRDefault="00B07B23" w:rsidP="00B07B23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383486">
        <w:rPr>
          <w:rStyle w:val="FontStyle13"/>
        </w:rPr>
        <w:t>24</w:t>
      </w:r>
      <w:r>
        <w:rPr>
          <w:rStyle w:val="FontStyle13"/>
        </w:rPr>
        <w:t xml:space="preserve">.05.2022 № </w:t>
      </w:r>
      <w:r w:rsidR="00383486">
        <w:rPr>
          <w:rStyle w:val="FontStyle13"/>
        </w:rPr>
        <w:t>169</w:t>
      </w:r>
    </w:p>
    <w:p w:rsidR="00B07B23" w:rsidRPr="00036E7F" w:rsidRDefault="00B07B23" w:rsidP="00B07B23">
      <w:pPr>
        <w:spacing w:after="0" w:line="240" w:lineRule="auto"/>
        <w:ind w:left="6521"/>
        <w:rPr>
          <w:rStyle w:val="FontStyle13"/>
        </w:rPr>
      </w:pPr>
    </w:p>
    <w:p w:rsidR="00B07B23" w:rsidRPr="00036E7F" w:rsidRDefault="00383486" w:rsidP="00B07B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7DB">
        <w:rPr>
          <w:noProof/>
        </w:rPr>
        <w:lastRenderedPageBreak/>
        <w:drawing>
          <wp:inline distT="0" distB="0" distL="0" distR="0" wp14:anchorId="7C51EB81" wp14:editId="6DC4BD21">
            <wp:extent cx="6105525" cy="69999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70" cy="701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23" w:rsidRPr="006C36D4" w:rsidRDefault="00383486" w:rsidP="00B07B23">
      <w:pPr>
        <w:spacing w:after="0" w:line="240" w:lineRule="auto"/>
        <w:rPr>
          <w:rFonts w:ascii="Times New Roman" w:hAnsi="Times New Roman"/>
          <w:b/>
        </w:rPr>
      </w:pPr>
      <w:r w:rsidRPr="009D17DB">
        <w:rPr>
          <w:noProof/>
        </w:rPr>
        <w:lastRenderedPageBreak/>
        <w:drawing>
          <wp:inline distT="0" distB="0" distL="0" distR="0" wp14:anchorId="1981BCAE" wp14:editId="21302067">
            <wp:extent cx="5991225" cy="85723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028" cy="859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472" w:rsidRDefault="00B07B23" w:rsidP="0038348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2A4472" w:rsidRDefault="002A4472" w:rsidP="000674E3">
      <w:pPr>
        <w:spacing w:after="0" w:line="240" w:lineRule="auto"/>
        <w:rPr>
          <w:rFonts w:ascii="Times New Roman" w:hAnsi="Times New Roman"/>
        </w:rPr>
      </w:pPr>
    </w:p>
    <w:p w:rsidR="00B07B23" w:rsidRDefault="00B07B23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B07B23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07B23" w:rsidRDefault="009C1F05" w:rsidP="00B07B2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</w:t>
      </w:r>
      <w:r w:rsidR="00B07B23">
        <w:rPr>
          <w:rFonts w:ascii="Times New Roman" w:hAnsi="Times New Roman" w:cs="Times New Roman"/>
          <w:sz w:val="22"/>
          <w:szCs w:val="22"/>
        </w:rPr>
        <w:t>ЕНИЕ</w:t>
      </w:r>
    </w:p>
    <w:p w:rsidR="00B07B23" w:rsidRPr="00753E9A" w:rsidRDefault="00B07B23" w:rsidP="00B07B2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07B23" w:rsidRPr="00D95D93" w:rsidTr="0058378C">
        <w:tc>
          <w:tcPr>
            <w:tcW w:w="1773" w:type="dxa"/>
            <w:tcBorders>
              <w:bottom w:val="single" w:sz="4" w:space="0" w:color="auto"/>
            </w:tcBorders>
          </w:tcPr>
          <w:p w:rsidR="00B07B23" w:rsidRPr="00AB4D86" w:rsidRDefault="009C1F05" w:rsidP="0058378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25.05.2022</w:t>
            </w:r>
          </w:p>
        </w:tc>
        <w:tc>
          <w:tcPr>
            <w:tcW w:w="2873" w:type="dxa"/>
          </w:tcPr>
          <w:p w:rsidR="00B07B23" w:rsidRPr="00AB4D86" w:rsidRDefault="00B07B23" w:rsidP="00583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07B23" w:rsidRPr="00D95D93" w:rsidRDefault="00B07B23" w:rsidP="0058378C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07B23" w:rsidRPr="00D95D93" w:rsidRDefault="009C1F05" w:rsidP="00583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B07B23" w:rsidRPr="00D95D93" w:rsidTr="0058378C">
        <w:trPr>
          <w:trHeight w:val="217"/>
        </w:trPr>
        <w:tc>
          <w:tcPr>
            <w:tcW w:w="9781" w:type="dxa"/>
            <w:gridSpan w:val="4"/>
          </w:tcPr>
          <w:p w:rsidR="00B07B23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07B23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07B23" w:rsidRPr="00753E9A" w:rsidRDefault="00B07B23" w:rsidP="0058378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C1F05" w:rsidRPr="00F1704B" w:rsidRDefault="009C1F05" w:rsidP="009C1F0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704B">
        <w:rPr>
          <w:rFonts w:ascii="Times New Roman" w:hAnsi="Times New Roman" w:cs="Times New Roman"/>
          <w:sz w:val="22"/>
          <w:szCs w:val="22"/>
        </w:rPr>
        <w:t xml:space="preserve">О внесении изменения в распоряжение администрации Тужинского муниципального района </w:t>
      </w:r>
      <w:r>
        <w:rPr>
          <w:rFonts w:ascii="Times New Roman" w:hAnsi="Times New Roman" w:cs="Times New Roman"/>
          <w:sz w:val="22"/>
          <w:szCs w:val="22"/>
        </w:rPr>
        <w:br/>
      </w:r>
      <w:r w:rsidRPr="00F1704B">
        <w:rPr>
          <w:rFonts w:ascii="Times New Roman" w:hAnsi="Times New Roman" w:cs="Times New Roman"/>
          <w:sz w:val="22"/>
          <w:szCs w:val="22"/>
        </w:rPr>
        <w:t xml:space="preserve">от 12.04.2021 № 33  </w:t>
      </w:r>
    </w:p>
    <w:p w:rsidR="00B07B23" w:rsidRPr="00D40AFB" w:rsidRDefault="00B07B23" w:rsidP="00B07B23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9C1F05" w:rsidRPr="009C1F05" w:rsidRDefault="009C1F05" w:rsidP="009C1F05">
      <w:pPr>
        <w:pStyle w:val="a7"/>
        <w:widowControl/>
        <w:numPr>
          <w:ilvl w:val="0"/>
          <w:numId w:val="2"/>
        </w:numPr>
        <w:suppressAutoHyphens w:val="0"/>
        <w:ind w:left="0" w:firstLine="703"/>
        <w:jc w:val="both"/>
        <w:rPr>
          <w:rFonts w:cs="Times New Roman"/>
          <w:sz w:val="22"/>
          <w:szCs w:val="22"/>
        </w:rPr>
      </w:pPr>
      <w:r w:rsidRPr="009C1F05">
        <w:rPr>
          <w:rFonts w:cs="Times New Roman"/>
          <w:sz w:val="22"/>
          <w:szCs w:val="22"/>
        </w:rPr>
        <w:t>Внести изменение в распоряжение администрации Тужинского муниципального района от 12.04.2021 № 33 «Об утверждении Порядка осуществления контроля за соответствием расходов лиц, замещающих должности муниципальной службы, и иных лиц их доходам», дополнив его разделом 5 следующего содержания:</w:t>
      </w:r>
    </w:p>
    <w:p w:rsidR="009C1F05" w:rsidRPr="009C1F05" w:rsidRDefault="009C1F05" w:rsidP="009C1F05">
      <w:pPr>
        <w:pStyle w:val="a7"/>
        <w:ind w:left="0" w:firstLine="703"/>
        <w:jc w:val="both"/>
        <w:rPr>
          <w:rFonts w:cs="Times New Roman"/>
          <w:sz w:val="22"/>
          <w:szCs w:val="22"/>
        </w:rPr>
      </w:pPr>
      <w:r w:rsidRPr="009C1F05">
        <w:rPr>
          <w:rFonts w:cs="Times New Roman"/>
          <w:sz w:val="22"/>
          <w:szCs w:val="22"/>
        </w:rPr>
        <w:t xml:space="preserve">«5. Опубликовать настоящее распоряжение </w:t>
      </w:r>
      <w:proofErr w:type="spellStart"/>
      <w:r w:rsidRPr="009C1F05">
        <w:rPr>
          <w:rFonts w:cs="Times New Roman"/>
          <w:sz w:val="22"/>
          <w:szCs w:val="22"/>
        </w:rPr>
        <w:t>в</w:t>
      </w:r>
      <w:r w:rsidRPr="009C1F05">
        <w:rPr>
          <w:rStyle w:val="WW8Num2z0"/>
          <w:rFonts w:ascii="Times New Roman" w:hAnsi="Times New Roman" w:cs="Times New Roman"/>
          <w:sz w:val="22"/>
          <w:szCs w:val="22"/>
        </w:rPr>
        <w:t xml:space="preserve"> </w:t>
      </w:r>
      <w:r w:rsidRPr="009C1F05">
        <w:rPr>
          <w:rStyle w:val="FontStyle13"/>
        </w:rPr>
        <w:t>Бюллетене</w:t>
      </w:r>
      <w:proofErr w:type="spellEnd"/>
      <w:r w:rsidRPr="009C1F05">
        <w:rPr>
          <w:rStyle w:val="FontStyle13"/>
        </w:rPr>
        <w:t xml:space="preserve"> муниципальных нормативных правовых актов органов местного самоуправления Тужинского муниципального района Кировской области.».</w:t>
      </w:r>
    </w:p>
    <w:p w:rsidR="009C1F05" w:rsidRPr="009C1F05" w:rsidRDefault="009C1F05" w:rsidP="009C1F05">
      <w:pPr>
        <w:pStyle w:val="a7"/>
        <w:ind w:left="703"/>
        <w:jc w:val="both"/>
        <w:rPr>
          <w:rFonts w:cs="Times New Roman"/>
          <w:sz w:val="22"/>
          <w:szCs w:val="22"/>
        </w:rPr>
      </w:pPr>
      <w:r w:rsidRPr="009C1F05">
        <w:rPr>
          <w:rFonts w:cs="Times New Roman"/>
          <w:sz w:val="22"/>
          <w:szCs w:val="22"/>
        </w:rPr>
        <w:t>2. Настоящее распоряжение вступает в силу с момента подписания.</w:t>
      </w:r>
    </w:p>
    <w:p w:rsidR="009C1F05" w:rsidRPr="009C1F05" w:rsidRDefault="009C1F05" w:rsidP="009C1F05">
      <w:pPr>
        <w:pStyle w:val="a7"/>
        <w:ind w:left="0" w:firstLine="703"/>
        <w:jc w:val="both"/>
        <w:rPr>
          <w:rFonts w:cs="Times New Roman"/>
          <w:sz w:val="22"/>
          <w:szCs w:val="22"/>
        </w:rPr>
      </w:pPr>
      <w:r w:rsidRPr="009C1F05">
        <w:rPr>
          <w:rFonts w:cs="Times New Roman"/>
          <w:sz w:val="22"/>
          <w:szCs w:val="22"/>
        </w:rPr>
        <w:t xml:space="preserve">3. Опубликовать настоящее распоряжение </w:t>
      </w:r>
      <w:proofErr w:type="spellStart"/>
      <w:r w:rsidRPr="009C1F05">
        <w:rPr>
          <w:rFonts w:cs="Times New Roman"/>
          <w:sz w:val="22"/>
          <w:szCs w:val="22"/>
        </w:rPr>
        <w:t>в</w:t>
      </w:r>
      <w:r w:rsidRPr="009C1F05">
        <w:rPr>
          <w:rStyle w:val="WW8Num2z0"/>
          <w:rFonts w:ascii="Times New Roman" w:hAnsi="Times New Roman" w:cs="Times New Roman"/>
          <w:sz w:val="22"/>
          <w:szCs w:val="22"/>
        </w:rPr>
        <w:t xml:space="preserve"> </w:t>
      </w:r>
      <w:r w:rsidRPr="009C1F05">
        <w:rPr>
          <w:rStyle w:val="FontStyle13"/>
        </w:rPr>
        <w:t>Бюллетене</w:t>
      </w:r>
      <w:proofErr w:type="spellEnd"/>
      <w:r w:rsidRPr="009C1F05">
        <w:rPr>
          <w:rStyle w:val="FontStyle13"/>
        </w:rPr>
        <w:t xml:space="preserve">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07B23" w:rsidRDefault="00B07B23" w:rsidP="00B07B23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07B23" w:rsidRPr="003906CE" w:rsidRDefault="00B07B23" w:rsidP="00B07B23">
      <w:pPr>
        <w:pStyle w:val="a4"/>
        <w:ind w:right="-71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B07B23" w:rsidRDefault="00B07B23" w:rsidP="00B07B23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О.Н. Зубарева</w:t>
      </w:r>
    </w:p>
    <w:p w:rsidR="00B07B23" w:rsidRPr="003906CE" w:rsidRDefault="00B07B23" w:rsidP="00B07B23">
      <w:pPr>
        <w:pStyle w:val="a4"/>
        <w:ind w:right="-710"/>
        <w:rPr>
          <w:rFonts w:ascii="Times New Roman" w:hAnsi="Times New Roman"/>
          <w:lang w:val="ru-RU"/>
        </w:rPr>
      </w:pPr>
    </w:p>
    <w:p w:rsidR="00B07B23" w:rsidRDefault="00B07B23" w:rsidP="00B07B23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07B23" w:rsidRDefault="00B07B23" w:rsidP="000674E3">
      <w:pPr>
        <w:spacing w:after="0" w:line="240" w:lineRule="auto"/>
        <w:rPr>
          <w:rFonts w:ascii="Times New Roman" w:hAnsi="Times New Roman"/>
        </w:rPr>
      </w:pPr>
    </w:p>
    <w:p w:rsidR="00B07B23" w:rsidRDefault="00B07B23" w:rsidP="000674E3">
      <w:pPr>
        <w:spacing w:after="0" w:line="240" w:lineRule="auto"/>
        <w:rPr>
          <w:rFonts w:ascii="Times New Roman" w:hAnsi="Times New Roman"/>
        </w:rPr>
      </w:pPr>
    </w:p>
    <w:p w:rsidR="00B07B23" w:rsidRDefault="00B07B23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1E6239" w:rsidRDefault="001E6239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Учредитель: </w:t>
      </w:r>
      <w:proofErr w:type="spellStart"/>
      <w:r>
        <w:rPr>
          <w:rFonts w:ascii="Times New Roman" w:hAnsi="Times New Roman"/>
          <w:sz w:val="20"/>
          <w:szCs w:val="20"/>
        </w:rPr>
        <w:t>Тужинская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</w:rPr>
        <w:t>Тужинский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Default="001E6239" w:rsidP="00960612">
      <w:pPr>
        <w:pStyle w:val="consplusnonformatbullet1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Кировской области: Кировская область, </w:t>
      </w:r>
      <w:proofErr w:type="spellStart"/>
      <w:r>
        <w:rPr>
          <w:sz w:val="20"/>
          <w:szCs w:val="20"/>
          <w:lang w:eastAsia="en-US" w:bidi="en-US"/>
        </w:rPr>
        <w:t>пгт</w:t>
      </w:r>
      <w:proofErr w:type="spellEnd"/>
      <w:r>
        <w:rPr>
          <w:sz w:val="20"/>
          <w:szCs w:val="20"/>
          <w:lang w:eastAsia="en-US" w:bidi="en-US"/>
        </w:rPr>
        <w:t xml:space="preserve"> Тужа, ул. Горького, 5.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Подписано в печать: </w:t>
      </w:r>
      <w:r w:rsidR="00B07B23">
        <w:rPr>
          <w:sz w:val="20"/>
          <w:szCs w:val="20"/>
          <w:lang w:eastAsia="en-US" w:bidi="en-US"/>
        </w:rPr>
        <w:t>25</w:t>
      </w:r>
      <w:r w:rsidR="002A4472">
        <w:rPr>
          <w:sz w:val="20"/>
          <w:szCs w:val="20"/>
          <w:lang w:eastAsia="en-US" w:bidi="en-US"/>
        </w:rPr>
        <w:t xml:space="preserve"> мая</w:t>
      </w:r>
      <w:r w:rsidR="008E331E">
        <w:rPr>
          <w:sz w:val="20"/>
          <w:szCs w:val="20"/>
          <w:lang w:eastAsia="en-US" w:bidi="en-US"/>
        </w:rPr>
        <w:t xml:space="preserve"> </w:t>
      </w:r>
      <w:r w:rsidRPr="00524D62">
        <w:rPr>
          <w:sz w:val="20"/>
          <w:szCs w:val="20"/>
          <w:lang w:eastAsia="en-US" w:bidi="en-US"/>
        </w:rPr>
        <w:t>202</w:t>
      </w:r>
      <w:r w:rsidR="000674E3">
        <w:rPr>
          <w:sz w:val="20"/>
          <w:szCs w:val="20"/>
          <w:lang w:eastAsia="en-US" w:bidi="en-US"/>
        </w:rPr>
        <w:t>2</w:t>
      </w:r>
      <w:r w:rsidRPr="00524D62">
        <w:rPr>
          <w:sz w:val="20"/>
          <w:szCs w:val="20"/>
          <w:lang w:eastAsia="en-US" w:bidi="en-US"/>
        </w:rPr>
        <w:t xml:space="preserve"> года,</w:t>
      </w:r>
      <w:r>
        <w:rPr>
          <w:sz w:val="20"/>
          <w:szCs w:val="20"/>
          <w:lang w:eastAsia="en-US" w:bidi="en-US"/>
        </w:rPr>
        <w:t xml:space="preserve"> </w:t>
      </w:r>
    </w:p>
    <w:p w:rsidR="001E6239" w:rsidRDefault="001E6239" w:rsidP="00960612">
      <w:pPr>
        <w:pStyle w:val="consplusnonformatbullet3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Тираж: 10 экземпляров</w:t>
      </w:r>
      <w:r w:rsidRPr="00E87D71">
        <w:rPr>
          <w:sz w:val="20"/>
          <w:szCs w:val="20"/>
          <w:lang w:eastAsia="en-US" w:bidi="en-US"/>
        </w:rPr>
        <w:t xml:space="preserve">, </w:t>
      </w:r>
      <w:r w:rsidRPr="009E7BE8">
        <w:rPr>
          <w:sz w:val="20"/>
          <w:szCs w:val="20"/>
          <w:lang w:eastAsia="en-US" w:bidi="en-US"/>
        </w:rPr>
        <w:t xml:space="preserve">в </w:t>
      </w:r>
      <w:proofErr w:type="gramStart"/>
      <w:r w:rsidRPr="00093B47">
        <w:rPr>
          <w:sz w:val="20"/>
          <w:szCs w:val="20"/>
          <w:lang w:eastAsia="en-US" w:bidi="en-US"/>
        </w:rPr>
        <w:t xml:space="preserve">каждом </w:t>
      </w:r>
      <w:r w:rsidRPr="00093B47">
        <w:rPr>
          <w:sz w:val="20"/>
          <w:szCs w:val="20"/>
        </w:rPr>
        <w:t xml:space="preserve"> </w:t>
      </w:r>
      <w:r w:rsidR="00082817" w:rsidRPr="00093B47">
        <w:rPr>
          <w:sz w:val="20"/>
          <w:szCs w:val="20"/>
        </w:rPr>
        <w:t>23</w:t>
      </w:r>
      <w:proofErr w:type="gramEnd"/>
      <w:r w:rsidR="00082817" w:rsidRPr="00093B47">
        <w:rPr>
          <w:sz w:val="20"/>
          <w:szCs w:val="20"/>
        </w:rPr>
        <w:t xml:space="preserve"> страницы</w:t>
      </w:r>
      <w:r w:rsidRPr="00093B47">
        <w:rPr>
          <w:sz w:val="20"/>
          <w:szCs w:val="20"/>
          <w:lang w:eastAsia="en-US" w:bidi="en-US"/>
        </w:rPr>
        <w:t>.</w:t>
      </w:r>
    </w:p>
    <w:p w:rsidR="00B70DCE" w:rsidRDefault="001E6239" w:rsidP="002A4472">
      <w:pPr>
        <w:pStyle w:val="msonormalbullet1gif"/>
        <w:spacing w:before="0" w:beforeAutospacing="0" w:after="0" w:afterAutospacing="0"/>
        <w:contextualSpacing/>
        <w:jc w:val="both"/>
      </w:pPr>
      <w:r w:rsidRPr="00E87D71">
        <w:rPr>
          <w:sz w:val="20"/>
          <w:szCs w:val="20"/>
        </w:rPr>
        <w:t xml:space="preserve">Ответственный за выпуск издания: ведущий специалист отдела организационно-правовой и кадровой работы </w:t>
      </w:r>
      <w:proofErr w:type="spellStart"/>
      <w:r w:rsidRPr="00E87D71">
        <w:rPr>
          <w:sz w:val="20"/>
          <w:szCs w:val="20"/>
        </w:rPr>
        <w:t>Чеснокова</w:t>
      </w:r>
      <w:proofErr w:type="spellEnd"/>
      <w:r w:rsidRPr="00E87D71">
        <w:rPr>
          <w:sz w:val="20"/>
          <w:szCs w:val="20"/>
        </w:rPr>
        <w:t xml:space="preserve"> Н.Р.</w:t>
      </w:r>
    </w:p>
    <w:sectPr w:rsidR="00B70DCE" w:rsidSect="00451C80">
      <w:footerReference w:type="default" r:id="rId32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DCC" w:rsidRDefault="00DF0DCC" w:rsidP="00B34466">
      <w:pPr>
        <w:spacing w:after="0" w:line="240" w:lineRule="auto"/>
      </w:pPr>
      <w:r>
        <w:separator/>
      </w:r>
    </w:p>
  </w:endnote>
  <w:endnote w:type="continuationSeparator" w:id="0">
    <w:p w:rsidR="00DF0DCC" w:rsidRDefault="00DF0DCC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71" w:rsidRDefault="00301D71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01D71" w:rsidRDefault="00301D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0605"/>
    </w:sdtPr>
    <w:sdtContent>
      <w:p w:rsidR="00301D71" w:rsidRDefault="00301D7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1D71" w:rsidRDefault="00301D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DCC" w:rsidRDefault="00DF0DCC" w:rsidP="00B34466">
      <w:pPr>
        <w:spacing w:after="0" w:line="240" w:lineRule="auto"/>
      </w:pPr>
      <w:r>
        <w:separator/>
      </w:r>
    </w:p>
  </w:footnote>
  <w:footnote w:type="continuationSeparator" w:id="0">
    <w:p w:rsidR="00DF0DCC" w:rsidRDefault="00DF0DCC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EDB3F33"/>
    <w:multiLevelType w:val="multilevel"/>
    <w:tmpl w:val="17F456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43"/>
    <w:rsid w:val="0000156F"/>
    <w:rsid w:val="00003A2D"/>
    <w:rsid w:val="000145C5"/>
    <w:rsid w:val="0001495C"/>
    <w:rsid w:val="00015731"/>
    <w:rsid w:val="000201AB"/>
    <w:rsid w:val="00021831"/>
    <w:rsid w:val="0002229B"/>
    <w:rsid w:val="00023655"/>
    <w:rsid w:val="00025EC3"/>
    <w:rsid w:val="000316F0"/>
    <w:rsid w:val="00036E7F"/>
    <w:rsid w:val="0004479A"/>
    <w:rsid w:val="00044B72"/>
    <w:rsid w:val="000631D0"/>
    <w:rsid w:val="000643FE"/>
    <w:rsid w:val="00067343"/>
    <w:rsid w:val="000674E3"/>
    <w:rsid w:val="00067BEF"/>
    <w:rsid w:val="000779E4"/>
    <w:rsid w:val="00082817"/>
    <w:rsid w:val="00086E77"/>
    <w:rsid w:val="00093B47"/>
    <w:rsid w:val="000A10D8"/>
    <w:rsid w:val="000A205F"/>
    <w:rsid w:val="000B4322"/>
    <w:rsid w:val="000B491C"/>
    <w:rsid w:val="000B6B05"/>
    <w:rsid w:val="000C17D9"/>
    <w:rsid w:val="000C2737"/>
    <w:rsid w:val="000C43E7"/>
    <w:rsid w:val="000C4589"/>
    <w:rsid w:val="000D2E4A"/>
    <w:rsid w:val="000D580F"/>
    <w:rsid w:val="000D7A47"/>
    <w:rsid w:val="000F2E0C"/>
    <w:rsid w:val="000F4616"/>
    <w:rsid w:val="00104874"/>
    <w:rsid w:val="00107564"/>
    <w:rsid w:val="00110388"/>
    <w:rsid w:val="001176A7"/>
    <w:rsid w:val="00121935"/>
    <w:rsid w:val="00121D41"/>
    <w:rsid w:val="00122F31"/>
    <w:rsid w:val="00123BD1"/>
    <w:rsid w:val="00126A4F"/>
    <w:rsid w:val="00131EB0"/>
    <w:rsid w:val="0013321C"/>
    <w:rsid w:val="00136682"/>
    <w:rsid w:val="00141144"/>
    <w:rsid w:val="0014239D"/>
    <w:rsid w:val="00142D82"/>
    <w:rsid w:val="00147893"/>
    <w:rsid w:val="00154BF8"/>
    <w:rsid w:val="00156E25"/>
    <w:rsid w:val="00157A20"/>
    <w:rsid w:val="001621CE"/>
    <w:rsid w:val="00166FF2"/>
    <w:rsid w:val="00167E59"/>
    <w:rsid w:val="001712FC"/>
    <w:rsid w:val="0017280D"/>
    <w:rsid w:val="00180EA4"/>
    <w:rsid w:val="00193542"/>
    <w:rsid w:val="001A0FB4"/>
    <w:rsid w:val="001A7C96"/>
    <w:rsid w:val="001B2EEA"/>
    <w:rsid w:val="001B60FF"/>
    <w:rsid w:val="001C6464"/>
    <w:rsid w:val="001D3BCC"/>
    <w:rsid w:val="001E01C0"/>
    <w:rsid w:val="001E13B0"/>
    <w:rsid w:val="001E45BD"/>
    <w:rsid w:val="001E6239"/>
    <w:rsid w:val="001E7723"/>
    <w:rsid w:val="001F3F9E"/>
    <w:rsid w:val="0020507F"/>
    <w:rsid w:val="002067ED"/>
    <w:rsid w:val="00206E99"/>
    <w:rsid w:val="0021090F"/>
    <w:rsid w:val="0023462B"/>
    <w:rsid w:val="00247F15"/>
    <w:rsid w:val="00252A9D"/>
    <w:rsid w:val="00253BF0"/>
    <w:rsid w:val="00264935"/>
    <w:rsid w:val="00273916"/>
    <w:rsid w:val="002757EF"/>
    <w:rsid w:val="00280B45"/>
    <w:rsid w:val="00281C09"/>
    <w:rsid w:val="00283398"/>
    <w:rsid w:val="002879E0"/>
    <w:rsid w:val="002965E4"/>
    <w:rsid w:val="002A3CBB"/>
    <w:rsid w:val="002A4472"/>
    <w:rsid w:val="002B255F"/>
    <w:rsid w:val="002B5CC7"/>
    <w:rsid w:val="002B7B2A"/>
    <w:rsid w:val="002C191C"/>
    <w:rsid w:val="002D2243"/>
    <w:rsid w:val="002D274D"/>
    <w:rsid w:val="002D307F"/>
    <w:rsid w:val="002D7900"/>
    <w:rsid w:val="002E3A5F"/>
    <w:rsid w:val="002E4059"/>
    <w:rsid w:val="002E5718"/>
    <w:rsid w:val="002F0A5B"/>
    <w:rsid w:val="002F7099"/>
    <w:rsid w:val="00301110"/>
    <w:rsid w:val="00301D3A"/>
    <w:rsid w:val="00301D71"/>
    <w:rsid w:val="00312985"/>
    <w:rsid w:val="00314191"/>
    <w:rsid w:val="00322383"/>
    <w:rsid w:val="00325665"/>
    <w:rsid w:val="00330B1B"/>
    <w:rsid w:val="00335682"/>
    <w:rsid w:val="00345623"/>
    <w:rsid w:val="0035164C"/>
    <w:rsid w:val="00372EA2"/>
    <w:rsid w:val="00383486"/>
    <w:rsid w:val="0038605F"/>
    <w:rsid w:val="00386620"/>
    <w:rsid w:val="00386998"/>
    <w:rsid w:val="003A1EA8"/>
    <w:rsid w:val="003A7ABB"/>
    <w:rsid w:val="003B07BA"/>
    <w:rsid w:val="003B2842"/>
    <w:rsid w:val="003B429C"/>
    <w:rsid w:val="003C2658"/>
    <w:rsid w:val="003C5029"/>
    <w:rsid w:val="003D6BD7"/>
    <w:rsid w:val="003D7279"/>
    <w:rsid w:val="003E2DBA"/>
    <w:rsid w:val="003E326C"/>
    <w:rsid w:val="003F1B00"/>
    <w:rsid w:val="003F5129"/>
    <w:rsid w:val="003F560E"/>
    <w:rsid w:val="003F6BFC"/>
    <w:rsid w:val="00420B66"/>
    <w:rsid w:val="004253C4"/>
    <w:rsid w:val="00425BEA"/>
    <w:rsid w:val="00430113"/>
    <w:rsid w:val="004366D0"/>
    <w:rsid w:val="004374EE"/>
    <w:rsid w:val="00447E30"/>
    <w:rsid w:val="00451C80"/>
    <w:rsid w:val="00462A68"/>
    <w:rsid w:val="00473292"/>
    <w:rsid w:val="00490043"/>
    <w:rsid w:val="004A6AD2"/>
    <w:rsid w:val="004B0D30"/>
    <w:rsid w:val="004B650B"/>
    <w:rsid w:val="004C1073"/>
    <w:rsid w:val="004C407B"/>
    <w:rsid w:val="004D063D"/>
    <w:rsid w:val="004D1661"/>
    <w:rsid w:val="004D456A"/>
    <w:rsid w:val="004E2A85"/>
    <w:rsid w:val="004E2D1D"/>
    <w:rsid w:val="004E37B8"/>
    <w:rsid w:val="004F42B9"/>
    <w:rsid w:val="004F645B"/>
    <w:rsid w:val="00500043"/>
    <w:rsid w:val="005026D6"/>
    <w:rsid w:val="005030C4"/>
    <w:rsid w:val="00507E6B"/>
    <w:rsid w:val="005107E4"/>
    <w:rsid w:val="00513722"/>
    <w:rsid w:val="00514730"/>
    <w:rsid w:val="0051509C"/>
    <w:rsid w:val="00520268"/>
    <w:rsid w:val="005348D6"/>
    <w:rsid w:val="005361AF"/>
    <w:rsid w:val="00537F90"/>
    <w:rsid w:val="00541464"/>
    <w:rsid w:val="005418E2"/>
    <w:rsid w:val="005419B8"/>
    <w:rsid w:val="005451D2"/>
    <w:rsid w:val="00547B11"/>
    <w:rsid w:val="00551503"/>
    <w:rsid w:val="00553999"/>
    <w:rsid w:val="00562796"/>
    <w:rsid w:val="005741D2"/>
    <w:rsid w:val="00582157"/>
    <w:rsid w:val="0058378C"/>
    <w:rsid w:val="00585192"/>
    <w:rsid w:val="00590936"/>
    <w:rsid w:val="005A275B"/>
    <w:rsid w:val="005A74A3"/>
    <w:rsid w:val="005B2E15"/>
    <w:rsid w:val="005B6EB5"/>
    <w:rsid w:val="005C2572"/>
    <w:rsid w:val="005C6893"/>
    <w:rsid w:val="005C76A6"/>
    <w:rsid w:val="005D5561"/>
    <w:rsid w:val="005D6B56"/>
    <w:rsid w:val="005F12CA"/>
    <w:rsid w:val="005F63F2"/>
    <w:rsid w:val="005F68B8"/>
    <w:rsid w:val="005F6B71"/>
    <w:rsid w:val="00604A05"/>
    <w:rsid w:val="00604D51"/>
    <w:rsid w:val="00606B18"/>
    <w:rsid w:val="006131F6"/>
    <w:rsid w:val="00615543"/>
    <w:rsid w:val="006156C2"/>
    <w:rsid w:val="006324B5"/>
    <w:rsid w:val="0063315B"/>
    <w:rsid w:val="006333BD"/>
    <w:rsid w:val="00636E2B"/>
    <w:rsid w:val="00642A55"/>
    <w:rsid w:val="006715EA"/>
    <w:rsid w:val="00672AB6"/>
    <w:rsid w:val="00675313"/>
    <w:rsid w:val="006774F6"/>
    <w:rsid w:val="00680E4D"/>
    <w:rsid w:val="00695C8E"/>
    <w:rsid w:val="006A0C23"/>
    <w:rsid w:val="006A19B5"/>
    <w:rsid w:val="006A2DE2"/>
    <w:rsid w:val="006A3212"/>
    <w:rsid w:val="006A58C6"/>
    <w:rsid w:val="006B1A43"/>
    <w:rsid w:val="006C0F58"/>
    <w:rsid w:val="006C4845"/>
    <w:rsid w:val="006D3044"/>
    <w:rsid w:val="006D428F"/>
    <w:rsid w:val="006F1188"/>
    <w:rsid w:val="006F5335"/>
    <w:rsid w:val="00700182"/>
    <w:rsid w:val="0070153B"/>
    <w:rsid w:val="0070547C"/>
    <w:rsid w:val="007071F2"/>
    <w:rsid w:val="0071444A"/>
    <w:rsid w:val="007212A5"/>
    <w:rsid w:val="007252E7"/>
    <w:rsid w:val="00730DE0"/>
    <w:rsid w:val="00736B6D"/>
    <w:rsid w:val="00740320"/>
    <w:rsid w:val="0076495E"/>
    <w:rsid w:val="00765F96"/>
    <w:rsid w:val="00766B4D"/>
    <w:rsid w:val="00767A18"/>
    <w:rsid w:val="00774857"/>
    <w:rsid w:val="00786075"/>
    <w:rsid w:val="00790073"/>
    <w:rsid w:val="007913B7"/>
    <w:rsid w:val="00795D4F"/>
    <w:rsid w:val="007A12FB"/>
    <w:rsid w:val="007B5B35"/>
    <w:rsid w:val="007B7354"/>
    <w:rsid w:val="007B7FAD"/>
    <w:rsid w:val="007D4A96"/>
    <w:rsid w:val="007D69E7"/>
    <w:rsid w:val="007E1067"/>
    <w:rsid w:val="007E114F"/>
    <w:rsid w:val="007F29DC"/>
    <w:rsid w:val="008214F3"/>
    <w:rsid w:val="0082675C"/>
    <w:rsid w:val="00827188"/>
    <w:rsid w:val="00834F56"/>
    <w:rsid w:val="00835D51"/>
    <w:rsid w:val="0084355E"/>
    <w:rsid w:val="00850760"/>
    <w:rsid w:val="00855E50"/>
    <w:rsid w:val="0086113A"/>
    <w:rsid w:val="0086543F"/>
    <w:rsid w:val="00881382"/>
    <w:rsid w:val="0088748D"/>
    <w:rsid w:val="008A3E9D"/>
    <w:rsid w:val="008B0AF8"/>
    <w:rsid w:val="008B1071"/>
    <w:rsid w:val="008C0DC6"/>
    <w:rsid w:val="008C0FC6"/>
    <w:rsid w:val="008C1DAB"/>
    <w:rsid w:val="008D6927"/>
    <w:rsid w:val="008D695E"/>
    <w:rsid w:val="008D6ED2"/>
    <w:rsid w:val="008E1950"/>
    <w:rsid w:val="008E331E"/>
    <w:rsid w:val="008F2882"/>
    <w:rsid w:val="008F49B0"/>
    <w:rsid w:val="00902656"/>
    <w:rsid w:val="00902F2C"/>
    <w:rsid w:val="0090337E"/>
    <w:rsid w:val="0091050A"/>
    <w:rsid w:val="00921448"/>
    <w:rsid w:val="00956CDD"/>
    <w:rsid w:val="00960612"/>
    <w:rsid w:val="00961C94"/>
    <w:rsid w:val="00962618"/>
    <w:rsid w:val="0097230E"/>
    <w:rsid w:val="00976E66"/>
    <w:rsid w:val="009820EF"/>
    <w:rsid w:val="00992459"/>
    <w:rsid w:val="0099288E"/>
    <w:rsid w:val="009B5991"/>
    <w:rsid w:val="009B7568"/>
    <w:rsid w:val="009C0F8D"/>
    <w:rsid w:val="009C1F05"/>
    <w:rsid w:val="009C7A88"/>
    <w:rsid w:val="009C7B86"/>
    <w:rsid w:val="009D00D3"/>
    <w:rsid w:val="009D1187"/>
    <w:rsid w:val="009E4151"/>
    <w:rsid w:val="009E7BE8"/>
    <w:rsid w:val="009F4A9A"/>
    <w:rsid w:val="00A002E6"/>
    <w:rsid w:val="00A02DD2"/>
    <w:rsid w:val="00A0602F"/>
    <w:rsid w:val="00A0690A"/>
    <w:rsid w:val="00A072AC"/>
    <w:rsid w:val="00A07E4F"/>
    <w:rsid w:val="00A144FD"/>
    <w:rsid w:val="00A2132C"/>
    <w:rsid w:val="00A27A48"/>
    <w:rsid w:val="00A27C51"/>
    <w:rsid w:val="00A47505"/>
    <w:rsid w:val="00A5272C"/>
    <w:rsid w:val="00A556BD"/>
    <w:rsid w:val="00A56D85"/>
    <w:rsid w:val="00A60CB6"/>
    <w:rsid w:val="00A64257"/>
    <w:rsid w:val="00A73CF1"/>
    <w:rsid w:val="00A74125"/>
    <w:rsid w:val="00A77F5E"/>
    <w:rsid w:val="00A95203"/>
    <w:rsid w:val="00A956ED"/>
    <w:rsid w:val="00A976D0"/>
    <w:rsid w:val="00AA0DED"/>
    <w:rsid w:val="00AA3EA9"/>
    <w:rsid w:val="00AA7E9F"/>
    <w:rsid w:val="00AB0E43"/>
    <w:rsid w:val="00AC38C7"/>
    <w:rsid w:val="00AD0874"/>
    <w:rsid w:val="00AE1BE4"/>
    <w:rsid w:val="00AE22AD"/>
    <w:rsid w:val="00AF016D"/>
    <w:rsid w:val="00AF1561"/>
    <w:rsid w:val="00AF16BC"/>
    <w:rsid w:val="00B07B23"/>
    <w:rsid w:val="00B1560C"/>
    <w:rsid w:val="00B2242B"/>
    <w:rsid w:val="00B33A06"/>
    <w:rsid w:val="00B34466"/>
    <w:rsid w:val="00B365E3"/>
    <w:rsid w:val="00B40644"/>
    <w:rsid w:val="00B4313E"/>
    <w:rsid w:val="00B431CD"/>
    <w:rsid w:val="00B46831"/>
    <w:rsid w:val="00B611B9"/>
    <w:rsid w:val="00B70DCE"/>
    <w:rsid w:val="00B73609"/>
    <w:rsid w:val="00B73A76"/>
    <w:rsid w:val="00B7429E"/>
    <w:rsid w:val="00B81755"/>
    <w:rsid w:val="00B81AE9"/>
    <w:rsid w:val="00B862A6"/>
    <w:rsid w:val="00BA1149"/>
    <w:rsid w:val="00BA146F"/>
    <w:rsid w:val="00BA3008"/>
    <w:rsid w:val="00BA3D28"/>
    <w:rsid w:val="00BB025D"/>
    <w:rsid w:val="00BB61F1"/>
    <w:rsid w:val="00BC3AC4"/>
    <w:rsid w:val="00BC4C0C"/>
    <w:rsid w:val="00BD1FCB"/>
    <w:rsid w:val="00BE3CFF"/>
    <w:rsid w:val="00BF58FA"/>
    <w:rsid w:val="00BF6287"/>
    <w:rsid w:val="00BF6855"/>
    <w:rsid w:val="00C02AC7"/>
    <w:rsid w:val="00C05218"/>
    <w:rsid w:val="00C113AB"/>
    <w:rsid w:val="00C131DC"/>
    <w:rsid w:val="00C248E7"/>
    <w:rsid w:val="00C30E71"/>
    <w:rsid w:val="00C31F06"/>
    <w:rsid w:val="00C34349"/>
    <w:rsid w:val="00C4489A"/>
    <w:rsid w:val="00C56E59"/>
    <w:rsid w:val="00C6090B"/>
    <w:rsid w:val="00C62F01"/>
    <w:rsid w:val="00C67FDE"/>
    <w:rsid w:val="00C721DB"/>
    <w:rsid w:val="00C73080"/>
    <w:rsid w:val="00C73685"/>
    <w:rsid w:val="00C76DE6"/>
    <w:rsid w:val="00C81D37"/>
    <w:rsid w:val="00C82EE8"/>
    <w:rsid w:val="00CA066C"/>
    <w:rsid w:val="00CA48AE"/>
    <w:rsid w:val="00CC67DE"/>
    <w:rsid w:val="00CD176E"/>
    <w:rsid w:val="00CD569A"/>
    <w:rsid w:val="00CE261C"/>
    <w:rsid w:val="00CE3BA0"/>
    <w:rsid w:val="00CF27B7"/>
    <w:rsid w:val="00D11C02"/>
    <w:rsid w:val="00D13A5C"/>
    <w:rsid w:val="00D13BDB"/>
    <w:rsid w:val="00D17A37"/>
    <w:rsid w:val="00D22A39"/>
    <w:rsid w:val="00D242F8"/>
    <w:rsid w:val="00D24327"/>
    <w:rsid w:val="00D308A6"/>
    <w:rsid w:val="00D31657"/>
    <w:rsid w:val="00D32AE6"/>
    <w:rsid w:val="00D42AA0"/>
    <w:rsid w:val="00D4750F"/>
    <w:rsid w:val="00D76642"/>
    <w:rsid w:val="00D803DB"/>
    <w:rsid w:val="00D811B3"/>
    <w:rsid w:val="00D81717"/>
    <w:rsid w:val="00D82EF8"/>
    <w:rsid w:val="00D83BFC"/>
    <w:rsid w:val="00D863C1"/>
    <w:rsid w:val="00D86969"/>
    <w:rsid w:val="00D87FD7"/>
    <w:rsid w:val="00D941A0"/>
    <w:rsid w:val="00D96166"/>
    <w:rsid w:val="00DB5483"/>
    <w:rsid w:val="00DC5351"/>
    <w:rsid w:val="00DC7893"/>
    <w:rsid w:val="00DD022A"/>
    <w:rsid w:val="00DE0525"/>
    <w:rsid w:val="00DE1840"/>
    <w:rsid w:val="00DE5890"/>
    <w:rsid w:val="00DF0C4A"/>
    <w:rsid w:val="00DF0DCC"/>
    <w:rsid w:val="00DF4A3E"/>
    <w:rsid w:val="00E02802"/>
    <w:rsid w:val="00E05F7D"/>
    <w:rsid w:val="00E147AA"/>
    <w:rsid w:val="00E21F47"/>
    <w:rsid w:val="00E267F1"/>
    <w:rsid w:val="00E37A98"/>
    <w:rsid w:val="00E4560D"/>
    <w:rsid w:val="00E5043B"/>
    <w:rsid w:val="00E53234"/>
    <w:rsid w:val="00E561E0"/>
    <w:rsid w:val="00E60560"/>
    <w:rsid w:val="00E6096E"/>
    <w:rsid w:val="00E65DA8"/>
    <w:rsid w:val="00E679AE"/>
    <w:rsid w:val="00E70B8F"/>
    <w:rsid w:val="00E73CB0"/>
    <w:rsid w:val="00E805B4"/>
    <w:rsid w:val="00E84BB5"/>
    <w:rsid w:val="00E86F06"/>
    <w:rsid w:val="00E87D71"/>
    <w:rsid w:val="00E90AD2"/>
    <w:rsid w:val="00E925A6"/>
    <w:rsid w:val="00EA0454"/>
    <w:rsid w:val="00EA3AF7"/>
    <w:rsid w:val="00EA3F64"/>
    <w:rsid w:val="00EB3905"/>
    <w:rsid w:val="00ED0EA4"/>
    <w:rsid w:val="00ED2F28"/>
    <w:rsid w:val="00ED57FA"/>
    <w:rsid w:val="00EE16F5"/>
    <w:rsid w:val="00EE1E0F"/>
    <w:rsid w:val="00EF7BBF"/>
    <w:rsid w:val="00F017BC"/>
    <w:rsid w:val="00F02D9D"/>
    <w:rsid w:val="00F03456"/>
    <w:rsid w:val="00F1781B"/>
    <w:rsid w:val="00F20A65"/>
    <w:rsid w:val="00F20E1A"/>
    <w:rsid w:val="00F240A7"/>
    <w:rsid w:val="00F24F5E"/>
    <w:rsid w:val="00F253DF"/>
    <w:rsid w:val="00F3276D"/>
    <w:rsid w:val="00F36A63"/>
    <w:rsid w:val="00F47FB3"/>
    <w:rsid w:val="00F54460"/>
    <w:rsid w:val="00F547A1"/>
    <w:rsid w:val="00F55444"/>
    <w:rsid w:val="00F6053F"/>
    <w:rsid w:val="00F66AD7"/>
    <w:rsid w:val="00F67574"/>
    <w:rsid w:val="00F73D2A"/>
    <w:rsid w:val="00F87964"/>
    <w:rsid w:val="00F93588"/>
    <w:rsid w:val="00F96913"/>
    <w:rsid w:val="00FA4E5D"/>
    <w:rsid w:val="00FA6800"/>
    <w:rsid w:val="00FB1DB6"/>
    <w:rsid w:val="00FB2616"/>
    <w:rsid w:val="00FB27FA"/>
    <w:rsid w:val="00FB4C5C"/>
    <w:rsid w:val="00FB7CF8"/>
    <w:rsid w:val="00FC2AF3"/>
    <w:rsid w:val="00FC3A6C"/>
    <w:rsid w:val="00FE0B5E"/>
    <w:rsid w:val="00FE40CF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D5E8"/>
  <w15:docId w15:val="{673756C6-5573-4AA1-BBF0-49FB251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466"/>
  </w:style>
  <w:style w:type="paragraph" w:styleId="1">
    <w:name w:val="heading 1"/>
    <w:basedOn w:val="a"/>
    <w:next w:val="a"/>
    <w:link w:val="10"/>
    <w:qFormat/>
    <w:rsid w:val="00C5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A0D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0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99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uiPriority w:val="99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70153B"/>
  </w:style>
  <w:style w:type="character" w:customStyle="1" w:styleId="Bodytext">
    <w:name w:val="Body text_"/>
    <w:basedOn w:val="a0"/>
    <w:link w:val="21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uiPriority w:val="99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C113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FontStyle11">
    <w:name w:val="Font Style11"/>
    <w:basedOn w:val="a0"/>
    <w:uiPriority w:val="99"/>
    <w:rsid w:val="00D941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10">
    <w:name w:val="Основной текст 21"/>
    <w:basedOn w:val="a"/>
    <w:rsid w:val="00507E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caption"/>
    <w:basedOn w:val="a"/>
    <w:next w:val="a"/>
    <w:qFormat/>
    <w:rsid w:val="00FF216F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7">
    <w:name w:val="Style7"/>
    <w:basedOn w:val="a"/>
    <w:uiPriority w:val="99"/>
    <w:rsid w:val="00C248E7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02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02656"/>
  </w:style>
  <w:style w:type="paragraph" w:styleId="af7">
    <w:name w:val="Body Text Indent"/>
    <w:basedOn w:val="a"/>
    <w:link w:val="af8"/>
    <w:uiPriority w:val="99"/>
    <w:semiHidden/>
    <w:unhideWhenUsed/>
    <w:rsid w:val="006324B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6324B5"/>
  </w:style>
  <w:style w:type="paragraph" w:customStyle="1" w:styleId="Default">
    <w:name w:val="Default"/>
    <w:rsid w:val="006A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B7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CA4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1 Знак Знак Знак"/>
    <w:basedOn w:val="a"/>
    <w:rsid w:val="00CA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CA48AE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CA48AE"/>
  </w:style>
  <w:style w:type="character" w:customStyle="1" w:styleId="WW8Num2z0">
    <w:name w:val="WW8Num2z0"/>
    <w:rsid w:val="00CA48AE"/>
    <w:rPr>
      <w:rFonts w:ascii="Symbol" w:hAnsi="Symbol" w:cs="OpenSymbol"/>
    </w:rPr>
  </w:style>
  <w:style w:type="paragraph" w:customStyle="1" w:styleId="afc">
    <w:name w:val="Знак Знак Знак Знак Знак Знак Знак Знак Знак"/>
    <w:basedOn w:val="a"/>
    <w:rsid w:val="00CA4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">
    <w:name w:val="Знак Знак1"/>
    <w:basedOn w:val="a0"/>
    <w:rsid w:val="00CA48AE"/>
    <w:rPr>
      <w:sz w:val="28"/>
      <w:szCs w:val="28"/>
    </w:rPr>
  </w:style>
  <w:style w:type="paragraph" w:styleId="24">
    <w:name w:val="Body Text 2"/>
    <w:basedOn w:val="a"/>
    <w:link w:val="25"/>
    <w:rsid w:val="00420B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420B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3;&#1072;&#1090;&#1072;&#1083;&#1100;&#1103;\Desktop\&#1084;&#1086;&#1080;%20&#1076;&#1086;&#1082;&#1091;&#1084;&#1077;&#1085;&#1090;&#1099;\&#1041;&#1102;&#1083;&#1083;&#1077;&#1090;&#1077;&#1085;&#1100;\2022%20&#1075;&#1086;&#1076;\&#1041;&#1102;&#1083;&#1083;&#1077;&#1090;&#1077;&#1085;&#1100;%20&#8470;%2012%20(323)%20&#1086;&#1090;%2025.05.2022\&#8470;%20165%20&#1086;&#1090;%2020.05.2022.docx" TargetMode="External"/><Relationship Id="rId18" Type="http://schemas.openxmlformats.org/officeDocument/2006/relationships/hyperlink" Target="consultantplus://offline/ref=CCF896272DEFFB5F4C33297A590243AA2FE622EF18BB17B8FAE7C5E3B3990B379B2363908EF0680A5E2EF8CD3F461003D08695F50F440CM9dBN" TargetMode="External"/><Relationship Id="rId26" Type="http://schemas.openxmlformats.org/officeDocument/2006/relationships/hyperlink" Target="consultantplus://offline/ref=0A1C26874592265D7B2454BC948710115781DEB1D3055082D635BAB3C4D47E45B5A9A0D2CAA25E4943DE6F60EF845719E4203D3419CBjD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1C26874592265D7B244AB182EB4C18538B84B5D5015FD18D60BCE49B847810F5E9A68488E4581C129A3E64E7881D48A56B32351CA136EA1087C925C8j4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484F58FDF907C22CA0E56C8A013FAFA25B4052F9448431007274460DBAF6998ACFA0062AD925N" TargetMode="External"/><Relationship Id="rId17" Type="http://schemas.openxmlformats.org/officeDocument/2006/relationships/hyperlink" Target="file:///C:\Users\&#1053;&#1072;&#1090;&#1072;&#1083;&#1100;&#1103;\Desktop\&#1084;&#1086;&#1080;%20&#1076;&#1086;&#1082;&#1091;&#1084;&#1077;&#1085;&#1090;&#1099;\&#1041;&#1102;&#1083;&#1083;&#1077;&#1090;&#1077;&#1085;&#1100;\2022%20&#1075;&#1086;&#1076;\&#1041;&#1102;&#1083;&#1083;&#1077;&#1090;&#1077;&#1085;&#1100;%20&#8470;%2012%20(323)%20&#1086;&#1090;%2025.05.2022\&#8470;%20165%20&#1086;&#1090;%2020.05.2022.docx" TargetMode="External"/><Relationship Id="rId25" Type="http://schemas.openxmlformats.org/officeDocument/2006/relationships/hyperlink" Target="consultantplus://offline/ref=0A1C26874592265D7B2454BC948710115781DEB1D3055082D635BAB3C4D47E45A7A9F8DDCAA74B1D1784386DECC8j1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3;&#1072;&#1090;&#1072;&#1083;&#1100;&#1103;\Desktop\&#1084;&#1086;&#1080;%20&#1076;&#1086;&#1082;&#1091;&#1084;&#1077;&#1085;&#1090;&#1099;\&#1041;&#1102;&#1083;&#1083;&#1077;&#1090;&#1077;&#1085;&#1100;\2022%20&#1075;&#1086;&#1076;\&#1041;&#1102;&#1083;&#1083;&#1077;&#1090;&#1077;&#1085;&#1100;%20&#8470;%2012%20(323)%20&#1086;&#1090;%2025.05.2022\&#8470;%20165%20&#1086;&#1090;%2020.05.2022.docx" TargetMode="External"/><Relationship Id="rId20" Type="http://schemas.openxmlformats.org/officeDocument/2006/relationships/hyperlink" Target="consultantplus://offline/ref=0A1C26874592265D7B244AB182EB4C18538B84B5D5005AD28D60BCE49B847810F5E9A68488E4581C19CE6B29BB8E481EFF3E3A2A19BF34CEjDE" TargetMode="External"/><Relationship Id="rId29" Type="http://schemas.openxmlformats.org/officeDocument/2006/relationships/hyperlink" Target="consultantplus://offline/ref=0A1C26874592265D7B2454BC948710115784DFB1D10D0D88DE6CB6B1C3DB2152B2E0ACD0CBA0541C19CE6B29BB8E481EFF3E3A2A19BF34CEj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484F58FDF907C22CA0E56C8A013FAFA25B4052F9448431007274460DBAF6998ACFA006289C68DED625N" TargetMode="External"/><Relationship Id="rId24" Type="http://schemas.openxmlformats.org/officeDocument/2006/relationships/hyperlink" Target="consultantplus://offline/ref=0A1C26874592265D7B244AB182EB4C18538B84B5D5015FD18D60BCE49B847810F5E9A6849AE40010139D246DEB9D4B19E3C3jCE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3;&#1072;&#1090;&#1072;&#1083;&#1100;&#1103;\Desktop\&#1084;&#1086;&#1080;%20&#1076;&#1086;&#1082;&#1091;&#1084;&#1077;&#1085;&#1090;&#1099;\&#1041;&#1102;&#1083;&#1083;&#1077;&#1090;&#1077;&#1085;&#1100;\2022%20&#1075;&#1086;&#1076;\&#1041;&#1102;&#1083;&#1083;&#1077;&#1090;&#1077;&#1085;&#1100;%20&#8470;%2012%20(323)%20&#1086;&#1090;%2025.05.2022\&#8470;%20165%20&#1086;&#1090;%2020.05.2022.docx" TargetMode="External"/><Relationship Id="rId23" Type="http://schemas.openxmlformats.org/officeDocument/2006/relationships/hyperlink" Target="consultantplus://offline/ref=0A1C26874592265D7B244AB182EB4C18538B84B5D5005AD28D60BCE49B847810F5E9A6849AE40010139D246DEB9D4B19E3C3jCE" TargetMode="External"/><Relationship Id="rId28" Type="http://schemas.openxmlformats.org/officeDocument/2006/relationships/hyperlink" Target="consultantplus://offline/ref=0A1C26874592265D7B244AB182EB4C18538B84B5D5015FD18D60BCE49B847810F5E9A6849AE40010139D246DEB9D4B19E3C3jCE" TargetMode="External"/><Relationship Id="rId10" Type="http://schemas.openxmlformats.org/officeDocument/2006/relationships/hyperlink" Target="consultantplus://offline/ref=58109D665B86212774280ADB8C2C2AEEC7E7F718E892B33DF5D1490C4B187B625236FA171D34D2A8252CAB5A84CBB213EFCBCDFED8S4M7J" TargetMode="External"/><Relationship Id="rId19" Type="http://schemas.openxmlformats.org/officeDocument/2006/relationships/hyperlink" Target="consultantplus://offline/ref=0A1C26874592265D7B2454BC948710115781DEB1D3055082D635BAB3C4D47E45B5A9A0D1CBA15D1814916E3CAAD64418E6203F3105BD36EDC0jCE" TargetMode="External"/><Relationship Id="rId31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&#1053;&#1072;&#1090;&#1072;&#1083;&#1100;&#1103;\Desktop\&#1084;&#1086;&#1080;%20&#1076;&#1086;&#1082;&#1091;&#1084;&#1077;&#1085;&#1090;&#1099;\&#1041;&#1102;&#1083;&#1083;&#1077;&#1090;&#1077;&#1085;&#1100;\2022%20&#1075;&#1086;&#1076;\&#1041;&#1102;&#1083;&#1083;&#1077;&#1090;&#1077;&#1085;&#1100;%20&#8470;%2012%20(323)%20&#1086;&#1090;%2025.05.2022\&#8470;%20165%20&#1086;&#1090;%2020.05.2022.docx" TargetMode="External"/><Relationship Id="rId22" Type="http://schemas.openxmlformats.org/officeDocument/2006/relationships/hyperlink" Target="consultantplus://offline/ref=0A1C26874592265D7B244AB182EB4C18538B84B5D5015FD18D60BCE49B847810F5E9A6849AE40010139D246DEB9D4B19E3C3jCE" TargetMode="External"/><Relationship Id="rId27" Type="http://schemas.openxmlformats.org/officeDocument/2006/relationships/hyperlink" Target="consultantplus://offline/ref=0A1C26874592265D7B2454BC948710115781DEB1D3055082D635BAB3C4D47E45B5A9A0D2CAA25E4943DE6F60EF845719E4203D3419CBjDE" TargetMode="External"/><Relationship Id="rId30" Type="http://schemas.openxmlformats.org/officeDocument/2006/relationships/image" Target="media/image2.emf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EEB5-D867-4701-9922-45721C5A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23</Pages>
  <Words>8520</Words>
  <Characters>48568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Наталья</cp:lastModifiedBy>
  <cp:revision>11</cp:revision>
  <cp:lastPrinted>2022-05-25T13:33:00Z</cp:lastPrinted>
  <dcterms:created xsi:type="dcterms:W3CDTF">2022-05-23T06:58:00Z</dcterms:created>
  <dcterms:modified xsi:type="dcterms:W3CDTF">2022-05-25T13:37:00Z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1321165432</vt:i4>
  </property>
</Properties>
</file>